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4C9" w:rsidRPr="00C55695" w:rsidRDefault="002624C9" w:rsidP="00262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695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2624C9" w:rsidRPr="00C55695" w:rsidRDefault="002624C9" w:rsidP="00145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695">
        <w:rPr>
          <w:rFonts w:ascii="Times New Roman" w:hAnsi="Times New Roman" w:cs="Times New Roman"/>
          <w:b/>
          <w:bCs/>
          <w:sz w:val="24"/>
          <w:szCs w:val="24"/>
        </w:rPr>
        <w:t xml:space="preserve">к рабочей программе по английскому для 10-11 </w:t>
      </w:r>
      <w:proofErr w:type="gramStart"/>
      <w:r w:rsidRPr="00C55695">
        <w:rPr>
          <w:rFonts w:ascii="Times New Roman" w:hAnsi="Times New Roman" w:cs="Times New Roman"/>
          <w:b/>
          <w:bCs/>
          <w:sz w:val="24"/>
          <w:szCs w:val="24"/>
        </w:rPr>
        <w:t>классов</w:t>
      </w:r>
      <w:r w:rsidR="00C5569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55695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Pr="00C55695">
        <w:rPr>
          <w:rFonts w:ascii="Times New Roman" w:hAnsi="Times New Roman" w:cs="Times New Roman"/>
          <w:b/>
          <w:bCs/>
          <w:sz w:val="24"/>
          <w:szCs w:val="24"/>
        </w:rPr>
        <w:t>базовый уровень)</w:t>
      </w:r>
    </w:p>
    <w:p w:rsidR="002624C9" w:rsidRPr="002624C9" w:rsidRDefault="002624C9" w:rsidP="0026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24C9" w:rsidRPr="00C55695" w:rsidRDefault="002624C9" w:rsidP="00C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695">
        <w:rPr>
          <w:rFonts w:ascii="Times New Roman" w:hAnsi="Times New Roman" w:cs="Times New Roman"/>
          <w:sz w:val="24"/>
          <w:szCs w:val="24"/>
        </w:rPr>
        <w:t xml:space="preserve">Рабочая программа по английскому (базовый уровень) среднего общего образования </w:t>
      </w:r>
      <w:bookmarkStart w:id="0" w:name="_GoBack"/>
      <w:bookmarkEnd w:id="0"/>
      <w:r w:rsidRPr="00C55695">
        <w:rPr>
          <w:rFonts w:ascii="Times New Roman" w:hAnsi="Times New Roman" w:cs="Times New Roman"/>
          <w:sz w:val="24"/>
          <w:szCs w:val="24"/>
        </w:rPr>
        <w:t>составлена на основании следующих нормативно-правовых документов:</w:t>
      </w:r>
    </w:p>
    <w:p w:rsidR="002624C9" w:rsidRPr="00C55695" w:rsidRDefault="002624C9" w:rsidP="00C55695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5695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 г. № 273-ФЗ (с изменениями и дополнениями);</w:t>
      </w:r>
    </w:p>
    <w:p w:rsidR="002624C9" w:rsidRPr="00C55695" w:rsidRDefault="002624C9" w:rsidP="00C55695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5695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 (с изменениями, утверждёнными приказом Министерством просвещения РФ от 12 августа 2022 г. № 732);</w:t>
      </w:r>
    </w:p>
    <w:p w:rsidR="002624C9" w:rsidRPr="00C55695" w:rsidRDefault="002624C9" w:rsidP="00C55695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5695">
        <w:rPr>
          <w:rFonts w:ascii="Times New Roman" w:hAnsi="Times New Roman" w:cs="Times New Roman"/>
          <w:sz w:val="24"/>
          <w:szCs w:val="24"/>
        </w:rPr>
        <w:t>Приказ Министерства просвещения РФ от 23 ноября 2022 г. № 1014 «Об</w:t>
      </w:r>
      <w:r w:rsidR="00C55695">
        <w:rPr>
          <w:rFonts w:ascii="Times New Roman" w:hAnsi="Times New Roman" w:cs="Times New Roman"/>
          <w:sz w:val="24"/>
          <w:szCs w:val="24"/>
        </w:rPr>
        <w:t xml:space="preserve"> </w:t>
      </w:r>
      <w:r w:rsidRPr="00C55695">
        <w:rPr>
          <w:rFonts w:ascii="Times New Roman" w:hAnsi="Times New Roman" w:cs="Times New Roman"/>
          <w:sz w:val="24"/>
          <w:szCs w:val="24"/>
        </w:rPr>
        <w:t>утверждении федеральной образовательной программы среднего общего</w:t>
      </w:r>
      <w:r w:rsidR="00C55695" w:rsidRPr="00C55695">
        <w:rPr>
          <w:rFonts w:ascii="Times New Roman" w:hAnsi="Times New Roman" w:cs="Times New Roman"/>
          <w:sz w:val="24"/>
          <w:szCs w:val="24"/>
        </w:rPr>
        <w:t xml:space="preserve"> </w:t>
      </w:r>
      <w:r w:rsidRPr="00C55695">
        <w:rPr>
          <w:rFonts w:ascii="Times New Roman" w:hAnsi="Times New Roman" w:cs="Times New Roman"/>
          <w:sz w:val="24"/>
          <w:szCs w:val="24"/>
        </w:rPr>
        <w:t>образования»;</w:t>
      </w:r>
    </w:p>
    <w:p w:rsidR="00C55695" w:rsidRPr="00C55695" w:rsidRDefault="00C55695" w:rsidP="00C55695">
      <w:pPr>
        <w:pStyle w:val="Default"/>
      </w:pPr>
    </w:p>
    <w:p w:rsidR="00C55695" w:rsidRDefault="00C55695" w:rsidP="00C55695">
      <w:pPr>
        <w:pStyle w:val="Default"/>
        <w:rPr>
          <w:b/>
          <w:bCs/>
        </w:rPr>
      </w:pPr>
      <w:r w:rsidRPr="00C55695">
        <w:t xml:space="preserve"> </w:t>
      </w:r>
      <w:r w:rsidRPr="00C55695">
        <w:rPr>
          <w:b/>
          <w:bCs/>
        </w:rPr>
        <w:t>Цели и задачи курса</w:t>
      </w:r>
    </w:p>
    <w:p w:rsidR="00C55695" w:rsidRPr="00C55695" w:rsidRDefault="00C55695" w:rsidP="00C55695">
      <w:pPr>
        <w:pStyle w:val="Default"/>
      </w:pPr>
      <w:r w:rsidRPr="00C55695">
        <w:rPr>
          <w:b/>
          <w:bCs/>
        </w:rPr>
        <w:t xml:space="preserve"> </w:t>
      </w:r>
    </w:p>
    <w:p w:rsidR="00C55695" w:rsidRPr="00C55695" w:rsidRDefault="00C55695" w:rsidP="001452BA">
      <w:pPr>
        <w:pStyle w:val="Default"/>
        <w:ind w:left="720"/>
      </w:pPr>
      <w:r w:rsidRPr="00C55695">
        <w:t xml:space="preserve">Изучение иностранного языка в полной средней школе на базовом уровне направлено на достижение следующих </w:t>
      </w:r>
      <w:r w:rsidRPr="00C55695">
        <w:rPr>
          <w:b/>
          <w:bCs/>
        </w:rPr>
        <w:t>целей</w:t>
      </w:r>
      <w:r w:rsidRPr="00C55695">
        <w:t xml:space="preserve">: </w:t>
      </w:r>
    </w:p>
    <w:p w:rsidR="00C55695" w:rsidRPr="00C55695" w:rsidRDefault="00C55695" w:rsidP="001452BA">
      <w:pPr>
        <w:pStyle w:val="Default"/>
        <w:ind w:left="720"/>
      </w:pPr>
      <w:r w:rsidRPr="00C55695">
        <w:t xml:space="preserve">- </w:t>
      </w:r>
      <w:r w:rsidRPr="00C55695">
        <w:rPr>
          <w:b/>
          <w:bCs/>
        </w:rPr>
        <w:t>дальнейшее развитие иноязычной коммуникативной компетенции</w:t>
      </w:r>
      <w:r w:rsidRPr="00C55695">
        <w:t xml:space="preserve">: </w:t>
      </w:r>
    </w:p>
    <w:p w:rsidR="00C55695" w:rsidRPr="00C55695" w:rsidRDefault="00C55695" w:rsidP="001452BA">
      <w:pPr>
        <w:pStyle w:val="Default"/>
        <w:numPr>
          <w:ilvl w:val="0"/>
          <w:numId w:val="3"/>
        </w:numPr>
      </w:pPr>
      <w:r w:rsidRPr="00C55695">
        <w:t>1</w:t>
      </w:r>
      <w:r w:rsidRPr="00C55695">
        <w:rPr>
          <w:i/>
          <w:iCs/>
        </w:rPr>
        <w:t xml:space="preserve">) </w:t>
      </w:r>
      <w:r w:rsidRPr="00C55695">
        <w:rPr>
          <w:b/>
          <w:bCs/>
          <w:i/>
          <w:iCs/>
        </w:rPr>
        <w:t xml:space="preserve">речевой </w:t>
      </w:r>
      <w:r w:rsidRPr="00C55695">
        <w:t xml:space="preserve">— совершенствование коммуникативных умений в четырёх основных видах речевой деятельности (говорении, </w:t>
      </w:r>
      <w:proofErr w:type="spellStart"/>
      <w:r w:rsidRPr="00C55695">
        <w:t>аудировании</w:t>
      </w:r>
      <w:proofErr w:type="spellEnd"/>
      <w:r w:rsidRPr="00C55695">
        <w:t xml:space="preserve">, чтении и письме), умений использовать изучаемый язык как инструмент межкультурного общения в современном поликультурном мире, необходимого для успешной социализации и самореализации; достижение порогового уровня владения иностранным языком, позволяющего выпускникам общаться в устной и письменной форме как с носителями иностранного языка, так и с представителями других стран, использующими данный язык как средство общения; </w:t>
      </w:r>
    </w:p>
    <w:p w:rsidR="00C55695" w:rsidRPr="00C55695" w:rsidRDefault="00C55695" w:rsidP="001452BA">
      <w:pPr>
        <w:pStyle w:val="Default"/>
        <w:numPr>
          <w:ilvl w:val="0"/>
          <w:numId w:val="3"/>
        </w:numPr>
      </w:pPr>
      <w:r w:rsidRPr="00C55695">
        <w:t xml:space="preserve">2) </w:t>
      </w:r>
      <w:r w:rsidRPr="00C55695">
        <w:rPr>
          <w:b/>
          <w:bCs/>
          <w:i/>
          <w:iCs/>
        </w:rPr>
        <w:t xml:space="preserve">языковой </w:t>
      </w:r>
      <w:r w:rsidRPr="00C55695">
        <w:t xml:space="preserve">— овладение новыми языковыми средствами в соответствии с отобранными темами и сферами общения; увеличение объёма используемых лексических единиц; развитие навыков оперирования изученными языковыми единицами в коммуникативных целях; </w:t>
      </w:r>
    </w:p>
    <w:p w:rsidR="00C55695" w:rsidRPr="00C55695" w:rsidRDefault="00C55695" w:rsidP="001452BA">
      <w:pPr>
        <w:pStyle w:val="Default"/>
        <w:numPr>
          <w:ilvl w:val="0"/>
          <w:numId w:val="3"/>
        </w:numPr>
      </w:pPr>
      <w:r w:rsidRPr="00C55695">
        <w:rPr>
          <w:b/>
          <w:bCs/>
        </w:rPr>
        <w:t xml:space="preserve">3) </w:t>
      </w:r>
      <w:r w:rsidRPr="00C55695">
        <w:rPr>
          <w:b/>
          <w:bCs/>
          <w:i/>
          <w:iCs/>
        </w:rPr>
        <w:t xml:space="preserve">социокультурной </w:t>
      </w:r>
      <w:r w:rsidRPr="00C55695">
        <w:t xml:space="preserve">— увеличение объёма знаний о социокультурной специфике страны/стран изучаемого языка, совершенствование умений строить своё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 </w:t>
      </w:r>
    </w:p>
    <w:p w:rsidR="00C55695" w:rsidRPr="00C55695" w:rsidRDefault="00C55695" w:rsidP="001452BA">
      <w:pPr>
        <w:pStyle w:val="Default"/>
        <w:numPr>
          <w:ilvl w:val="0"/>
          <w:numId w:val="3"/>
        </w:numPr>
      </w:pPr>
      <w:r w:rsidRPr="00C55695">
        <w:t xml:space="preserve">4) </w:t>
      </w:r>
      <w:r w:rsidRPr="00C55695">
        <w:rPr>
          <w:b/>
          <w:bCs/>
          <w:i/>
          <w:iCs/>
        </w:rPr>
        <w:t xml:space="preserve">компенсаторной </w:t>
      </w:r>
      <w:r w:rsidRPr="00C55695">
        <w:t xml:space="preserve">— дальнейшее развитие умений выходить из положения в условиях дефицита языковых средств при получении и передаче информации на иностранном языке; </w:t>
      </w:r>
    </w:p>
    <w:p w:rsidR="00C55695" w:rsidRPr="00C55695" w:rsidRDefault="00C55695" w:rsidP="001452BA">
      <w:pPr>
        <w:pStyle w:val="Default"/>
        <w:numPr>
          <w:ilvl w:val="0"/>
          <w:numId w:val="3"/>
        </w:numPr>
      </w:pPr>
      <w:r w:rsidRPr="00C55695">
        <w:rPr>
          <w:b/>
          <w:bCs/>
        </w:rPr>
        <w:t xml:space="preserve">5) </w:t>
      </w:r>
      <w:r w:rsidRPr="00C55695">
        <w:rPr>
          <w:b/>
          <w:bCs/>
          <w:i/>
          <w:iCs/>
        </w:rPr>
        <w:t xml:space="preserve">учебно-познавательной </w:t>
      </w:r>
      <w:r w:rsidRPr="00C55695">
        <w:t xml:space="preserve">— развитие общих и специальных учебных умений, универсальных способов деятельности, позволяющих совершенствовать учебную деятельность по овладению иностранным языком, использовать иностранный язык как средство для получения информации из иноязычных источников в образовательных и самообразовательных целях, удовлетворяя с его помощью свои познавательные интересы в других областях знаний; · </w:t>
      </w:r>
    </w:p>
    <w:p w:rsidR="00C55695" w:rsidRPr="00C55695" w:rsidRDefault="00C55695" w:rsidP="001452BA">
      <w:pPr>
        <w:pStyle w:val="Default"/>
        <w:ind w:left="720"/>
      </w:pPr>
      <w:r w:rsidRPr="00C55695">
        <w:t xml:space="preserve">- </w:t>
      </w:r>
      <w:r w:rsidRPr="00C55695">
        <w:rPr>
          <w:b/>
          <w:bCs/>
        </w:rPr>
        <w:t xml:space="preserve">дальнейшее развитие и воспитание школьников средствами иностранного языка: </w:t>
      </w:r>
      <w:r w:rsidRPr="00C55695">
        <w:t xml:space="preserve">развитие способности и готовности к самостоятельному и непрерывному изучению иностранного языка после окончания школы; совершенствование способности к самооценке через наблюдение за собственной речью на родном и иностранном языках; дальнейшее личностное самоопределение в отношении будущей профессии; социальная адаптация; дальнейшее воспитание качеств гражданина и патриота. </w:t>
      </w:r>
    </w:p>
    <w:p w:rsidR="001452BA" w:rsidRDefault="001452BA" w:rsidP="001452BA">
      <w:pPr>
        <w:pStyle w:val="Default"/>
        <w:ind w:left="709"/>
      </w:pPr>
    </w:p>
    <w:p w:rsidR="00C55695" w:rsidRPr="00C55695" w:rsidRDefault="00C55695" w:rsidP="001452BA">
      <w:pPr>
        <w:pStyle w:val="Default"/>
        <w:ind w:left="709"/>
      </w:pPr>
      <w:r w:rsidRPr="00C55695">
        <w:t xml:space="preserve">Исходя из сформулированных выше целей, изучение английского языка в старшей школе направлено на решение следующих </w:t>
      </w:r>
      <w:r w:rsidRPr="00C55695">
        <w:rPr>
          <w:b/>
          <w:bCs/>
        </w:rPr>
        <w:t>задач</w:t>
      </w:r>
      <w:r w:rsidRPr="00C55695">
        <w:t xml:space="preserve">: · </w:t>
      </w:r>
    </w:p>
    <w:p w:rsidR="00C55695" w:rsidRPr="00C55695" w:rsidRDefault="00C55695" w:rsidP="001452BA">
      <w:pPr>
        <w:pStyle w:val="Default"/>
        <w:numPr>
          <w:ilvl w:val="0"/>
          <w:numId w:val="3"/>
        </w:numPr>
      </w:pPr>
      <w:r w:rsidRPr="00C55695">
        <w:t xml:space="preserve">- расширение лингвистического кругозора старших школьников; </w:t>
      </w:r>
    </w:p>
    <w:p w:rsidR="00C55695" w:rsidRPr="00C55695" w:rsidRDefault="00C55695" w:rsidP="001452BA">
      <w:pPr>
        <w:pStyle w:val="Default"/>
        <w:numPr>
          <w:ilvl w:val="0"/>
          <w:numId w:val="3"/>
        </w:numPr>
      </w:pPr>
      <w:r w:rsidRPr="00C55695">
        <w:t xml:space="preserve">- обобщение ранее изученного языкового материала, необходимого для овладения устной и письменной речью на иностранном языке на </w:t>
      </w:r>
      <w:proofErr w:type="spellStart"/>
      <w:r w:rsidRPr="00C55695">
        <w:t>допороговом</w:t>
      </w:r>
      <w:proofErr w:type="spellEnd"/>
      <w:r w:rsidRPr="00C55695">
        <w:t xml:space="preserve"> уровне (А2); </w:t>
      </w:r>
    </w:p>
    <w:p w:rsidR="00C55695" w:rsidRPr="00C55695" w:rsidRDefault="00C55695" w:rsidP="001452BA">
      <w:pPr>
        <w:pStyle w:val="Default"/>
        <w:numPr>
          <w:ilvl w:val="0"/>
          <w:numId w:val="3"/>
        </w:numPr>
      </w:pPr>
      <w:r w:rsidRPr="00C55695">
        <w:t xml:space="preserve">- совершенствование умений использования двуязычных и одноязычных (толковых) словарей и другой справочной литературы; </w:t>
      </w:r>
    </w:p>
    <w:p w:rsidR="00C55695" w:rsidRPr="00C55695" w:rsidRDefault="00C55695" w:rsidP="001452BA">
      <w:pPr>
        <w:pStyle w:val="Default"/>
        <w:numPr>
          <w:ilvl w:val="0"/>
          <w:numId w:val="3"/>
        </w:numPr>
      </w:pPr>
      <w:r w:rsidRPr="00C55695">
        <w:lastRenderedPageBreak/>
        <w:t xml:space="preserve">- развитие умений ориентироваться в письменном тексте и </w:t>
      </w:r>
      <w:proofErr w:type="spellStart"/>
      <w:r w:rsidRPr="00C55695">
        <w:t>аудиотексте</w:t>
      </w:r>
      <w:proofErr w:type="spellEnd"/>
      <w:r w:rsidRPr="00C55695">
        <w:t xml:space="preserve"> на иностранном языке; </w:t>
      </w:r>
    </w:p>
    <w:p w:rsidR="00C55695" w:rsidRPr="00C55695" w:rsidRDefault="00C55695" w:rsidP="001452BA">
      <w:pPr>
        <w:pStyle w:val="Default"/>
        <w:numPr>
          <w:ilvl w:val="0"/>
          <w:numId w:val="3"/>
        </w:numPr>
      </w:pPr>
      <w:r w:rsidRPr="00C55695">
        <w:t xml:space="preserve">- развитие умений обобщать информацию, выделять её из различных источников; · </w:t>
      </w:r>
    </w:p>
    <w:p w:rsidR="00C55695" w:rsidRPr="00C55695" w:rsidRDefault="00C55695" w:rsidP="001452BA">
      <w:pPr>
        <w:pStyle w:val="Default"/>
        <w:numPr>
          <w:ilvl w:val="0"/>
          <w:numId w:val="3"/>
        </w:numPr>
      </w:pPr>
      <w:r w:rsidRPr="00C55695">
        <w:t xml:space="preserve">- использование выборочного перевода для достижения понимания текста; · </w:t>
      </w:r>
    </w:p>
    <w:p w:rsidR="00C55695" w:rsidRPr="00C55695" w:rsidRDefault="00C55695" w:rsidP="001452BA">
      <w:pPr>
        <w:pStyle w:val="Default"/>
        <w:numPr>
          <w:ilvl w:val="0"/>
          <w:numId w:val="3"/>
        </w:numPr>
      </w:pPr>
      <w:r w:rsidRPr="00C55695">
        <w:t xml:space="preserve">- интерпретация языковых средств, отражающих особенности культуры англоязычных стран; </w:t>
      </w:r>
    </w:p>
    <w:p w:rsidR="002624C9" w:rsidRPr="00C55695" w:rsidRDefault="00C55695" w:rsidP="001452B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695">
        <w:rPr>
          <w:rFonts w:ascii="Times New Roman" w:hAnsi="Times New Roman" w:cs="Times New Roman"/>
          <w:sz w:val="24"/>
          <w:szCs w:val="24"/>
        </w:rPr>
        <w:t xml:space="preserve">- участие в проектной деятельности </w:t>
      </w:r>
      <w:proofErr w:type="spellStart"/>
      <w:r w:rsidRPr="00C55695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C55695">
        <w:rPr>
          <w:rFonts w:ascii="Times New Roman" w:hAnsi="Times New Roman" w:cs="Times New Roman"/>
          <w:sz w:val="24"/>
          <w:szCs w:val="24"/>
        </w:rPr>
        <w:t xml:space="preserve"> характера, в том числе с использованием Интернета.</w:t>
      </w:r>
    </w:p>
    <w:p w:rsidR="00C55695" w:rsidRDefault="00C55695" w:rsidP="00C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4C9" w:rsidRPr="00C55695" w:rsidRDefault="002624C9" w:rsidP="00C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695">
        <w:rPr>
          <w:rFonts w:ascii="Times New Roman" w:hAnsi="Times New Roman" w:cs="Times New Roman"/>
          <w:sz w:val="24"/>
          <w:szCs w:val="24"/>
        </w:rPr>
        <w:t>Образовательный процесс осуществляется с использованием учебников, учебных пособий, входящих в действующий федеральный перечень учебников. Количество часов по учебному плану 204 часа за 2 года:</w:t>
      </w:r>
    </w:p>
    <w:p w:rsidR="002624C9" w:rsidRPr="00C55695" w:rsidRDefault="002624C9" w:rsidP="00C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695">
        <w:rPr>
          <w:rFonts w:ascii="Times New Roman" w:hAnsi="Times New Roman" w:cs="Times New Roman"/>
          <w:sz w:val="24"/>
          <w:szCs w:val="24"/>
        </w:rPr>
        <w:t>10 класс - 102 часа (3 часа в неделю);</w:t>
      </w:r>
    </w:p>
    <w:p w:rsidR="002624C9" w:rsidRPr="00C55695" w:rsidRDefault="002624C9" w:rsidP="00C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695">
        <w:rPr>
          <w:rFonts w:ascii="Times New Roman" w:hAnsi="Times New Roman" w:cs="Times New Roman"/>
          <w:sz w:val="24"/>
          <w:szCs w:val="24"/>
        </w:rPr>
        <w:t>11 класс - 102 часа (3 часа в неделю).</w:t>
      </w:r>
    </w:p>
    <w:p w:rsidR="00C55695" w:rsidRDefault="00C55695" w:rsidP="00C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4C9" w:rsidRPr="00C55695" w:rsidRDefault="002624C9" w:rsidP="00C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695">
        <w:rPr>
          <w:rFonts w:ascii="Times New Roman" w:hAnsi="Times New Roman" w:cs="Times New Roman"/>
          <w:sz w:val="24"/>
          <w:szCs w:val="24"/>
        </w:rPr>
        <w:t>Рабочая учебная программа включает в себя: планируемые результаты, содержание</w:t>
      </w:r>
    </w:p>
    <w:p w:rsidR="002624C9" w:rsidRPr="00C55695" w:rsidRDefault="002624C9" w:rsidP="00C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695">
        <w:rPr>
          <w:rFonts w:ascii="Times New Roman" w:hAnsi="Times New Roman" w:cs="Times New Roman"/>
          <w:sz w:val="24"/>
          <w:szCs w:val="24"/>
        </w:rPr>
        <w:t>учебного предмета, тематическое планирование.</w:t>
      </w:r>
    </w:p>
    <w:p w:rsidR="00B93A44" w:rsidRPr="00C55695" w:rsidRDefault="002624C9" w:rsidP="00C55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695">
        <w:rPr>
          <w:rFonts w:ascii="Times New Roman" w:hAnsi="Times New Roman" w:cs="Times New Roman"/>
          <w:sz w:val="24"/>
          <w:szCs w:val="24"/>
        </w:rPr>
        <w:t>Срок реализации программы 2 года.</w:t>
      </w:r>
    </w:p>
    <w:sectPr w:rsidR="00B93A44" w:rsidRPr="00C55695" w:rsidSect="00C5569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F5684"/>
    <w:multiLevelType w:val="hybridMultilevel"/>
    <w:tmpl w:val="B90E04AC"/>
    <w:lvl w:ilvl="0" w:tplc="387AF19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7388C"/>
    <w:multiLevelType w:val="hybridMultilevel"/>
    <w:tmpl w:val="491C2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677B1"/>
    <w:multiLevelType w:val="hybridMultilevel"/>
    <w:tmpl w:val="076896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C9"/>
    <w:rsid w:val="001452BA"/>
    <w:rsid w:val="002624C9"/>
    <w:rsid w:val="00B93A44"/>
    <w:rsid w:val="00C5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48A2"/>
  <w15:chartTrackingRefBased/>
  <w15:docId w15:val="{85FDA3B9-6C8A-41AB-A86A-7A7A907B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4C9"/>
    <w:pPr>
      <w:ind w:left="720"/>
      <w:contextualSpacing/>
    </w:pPr>
  </w:style>
  <w:style w:type="paragraph" w:customStyle="1" w:styleId="Default">
    <w:name w:val="Default"/>
    <w:rsid w:val="00C556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2023-09-14T15:22:00Z</dcterms:created>
  <dcterms:modified xsi:type="dcterms:W3CDTF">2023-09-14T16:12:00Z</dcterms:modified>
</cp:coreProperties>
</file>