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C9" w:rsidRPr="00726E3C" w:rsidRDefault="006334C9" w:rsidP="009E5798">
      <w:pPr>
        <w:spacing w:after="0" w:line="408" w:lineRule="auto"/>
        <w:ind w:left="120"/>
        <w:jc w:val="center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34C9" w:rsidRPr="00DC4DD1" w:rsidRDefault="006334C9" w:rsidP="009E5798">
      <w:pPr>
        <w:spacing w:after="0"/>
        <w:ind w:left="120"/>
        <w:rPr>
          <w:lang w:val="ru-RU"/>
        </w:rPr>
      </w:pPr>
    </w:p>
    <w:p w:rsidR="006334C9" w:rsidRPr="00DC4DD1" w:rsidRDefault="006334C9" w:rsidP="009E5798">
      <w:pPr>
        <w:spacing w:after="0"/>
        <w:ind w:left="120"/>
        <w:rPr>
          <w:lang w:val="ru-RU"/>
        </w:rPr>
      </w:pP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МИНИСТЕРСТВО ПРСВЕЩЕНИЯ РОССИЙСКОЙ ФЕДЕРАЦИИ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Министерство образования Ставропольского края города Ставрополя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Комитет образования города Ставрополя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МБВСОУ ЦО  г.Ставрополя  им Героя России В.Духина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DC4DD1" w:rsidRDefault="00DC4DD1" w:rsidP="00DC4DD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РАССМОТРЕНО                                                  УТВЕРЖДЕНО  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заседании МО учителей                                 на заседании                               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филологических дисциплин                               Педагогического Совета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МБВСОУ Центра                                                 МБВСОУ Центра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Образования г.Ставрополя                                образования г.Ставрополя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Им.Героя России В.Духина                                 им.Героя России В.Духина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Протокол №1 от «30»                                             Протокол №1 от «31»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августа 2023г.                                                          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4"/>
            <w:szCs w:val="24"/>
            <w:lang w:val="ru-RU"/>
          </w:rPr>
          <w:t>2023 г</w:t>
        </w:r>
      </w:smartTag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C4DD1" w:rsidRDefault="00DC4DD1" w:rsidP="00DC4DD1">
      <w:pPr>
        <w:spacing w:after="0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DC4DD1" w:rsidRDefault="00DC4DD1" w:rsidP="00DC4DD1">
      <w:pPr>
        <w:spacing w:after="0"/>
        <w:rPr>
          <w:lang w:val="ru-RU"/>
        </w:rPr>
      </w:pPr>
    </w:p>
    <w:p w:rsidR="00DC4DD1" w:rsidRDefault="00DC4DD1" w:rsidP="00DC4DD1">
      <w:pPr>
        <w:spacing w:after="0"/>
        <w:ind w:left="120"/>
        <w:rPr>
          <w:lang w:val="ru-RU"/>
        </w:rPr>
      </w:pPr>
    </w:p>
    <w:p w:rsidR="00DC4DD1" w:rsidRDefault="00DC4DD1" w:rsidP="00DC4DD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4DD1" w:rsidRDefault="00DC4DD1" w:rsidP="00DC4DD1">
      <w:pPr>
        <w:spacing w:after="0"/>
        <w:ind w:left="120"/>
        <w:jc w:val="center"/>
        <w:rPr>
          <w:lang w:val="ru-RU"/>
        </w:rPr>
      </w:pPr>
    </w:p>
    <w:p w:rsidR="00DC4DD1" w:rsidRDefault="00DC4DD1" w:rsidP="00DC4D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«Литература.</w:t>
      </w: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Базовый уровень»</w:t>
      </w:r>
    </w:p>
    <w:p w:rsidR="00DC4DD1" w:rsidRDefault="00DC4DD1" w:rsidP="00DC4DD1">
      <w:pPr>
        <w:spacing w:after="0" w:line="408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9 классов среднего общего образования</w:t>
      </w:r>
    </w:p>
    <w:p w:rsidR="00DC4DD1" w:rsidRDefault="00DC4DD1" w:rsidP="00DC4DD1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на 2023-2024 учебный год</w:t>
      </w:r>
    </w:p>
    <w:p w:rsidR="00DC4DD1" w:rsidRDefault="00DC4DD1" w:rsidP="00DC4DD1">
      <w:pPr>
        <w:spacing w:after="0"/>
        <w:rPr>
          <w:b/>
          <w:sz w:val="28"/>
          <w:szCs w:val="28"/>
          <w:lang w:val="ru-RU"/>
        </w:rPr>
      </w:pPr>
    </w:p>
    <w:p w:rsidR="00DC4DD1" w:rsidRPr="00DC4DD1" w:rsidRDefault="00DC4DD1" w:rsidP="00DC4DD1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C4DD1">
        <w:rPr>
          <w:b/>
          <w:sz w:val="28"/>
          <w:szCs w:val="28"/>
          <w:lang w:val="ru-RU"/>
        </w:rPr>
        <w:t xml:space="preserve">                                                           </w:t>
      </w:r>
      <w:r w:rsidRPr="00DC4DD1">
        <w:rPr>
          <w:rFonts w:ascii="Times New Roman" w:hAnsi="Times New Roman"/>
          <w:b/>
          <w:color w:val="000000"/>
          <w:sz w:val="28"/>
          <w:lang w:val="ru-RU"/>
        </w:rPr>
        <w:t xml:space="preserve">   (</w:t>
      </w:r>
      <w:r w:rsidRPr="00DC4DD1">
        <w:rPr>
          <w:rFonts w:ascii="Times New Roman" w:hAnsi="Times New Roman"/>
          <w:b/>
          <w:color w:val="000000"/>
          <w:sz w:val="28"/>
        </w:rPr>
        <w:t>ID</w:t>
      </w:r>
      <w:r w:rsidRPr="00DC4DD1">
        <w:rPr>
          <w:rFonts w:ascii="Times New Roman" w:hAnsi="Times New Roman"/>
          <w:b/>
          <w:color w:val="000000"/>
          <w:sz w:val="28"/>
          <w:lang w:val="ru-RU"/>
        </w:rPr>
        <w:t xml:space="preserve"> 12593)</w:t>
      </w:r>
    </w:p>
    <w:p w:rsidR="00DC4DD1" w:rsidRDefault="00DC4DD1" w:rsidP="00DC4DD1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Составитель: учитель русского языка и литературы  Герасимчук Т.В.</w:t>
      </w:r>
    </w:p>
    <w:p w:rsidR="00DC4DD1" w:rsidRDefault="00DC4DD1" w:rsidP="00DC4D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</w:p>
    <w:p w:rsidR="00DC4DD1" w:rsidRDefault="00DC4DD1" w:rsidP="00DC4DD1">
      <w:pPr>
        <w:spacing w:after="0" w:line="408" w:lineRule="auto"/>
        <w:ind w:left="120"/>
        <w:jc w:val="center"/>
        <w:rPr>
          <w:b/>
          <w:lang w:val="ru-RU"/>
        </w:rPr>
      </w:pPr>
    </w:p>
    <w:p w:rsidR="00DC4DD1" w:rsidRDefault="00DC4DD1" w:rsidP="00DC4DD1">
      <w:pPr>
        <w:spacing w:after="0"/>
        <w:rPr>
          <w:sz w:val="28"/>
          <w:szCs w:val="28"/>
          <w:lang w:val="ru-RU"/>
        </w:rPr>
      </w:pPr>
    </w:p>
    <w:p w:rsidR="00DC4DD1" w:rsidRDefault="00DC4DD1" w:rsidP="00DC4DD1">
      <w:pPr>
        <w:spacing w:after="0"/>
        <w:rPr>
          <w:sz w:val="28"/>
          <w:szCs w:val="28"/>
          <w:lang w:val="ru-RU"/>
        </w:rPr>
      </w:pPr>
    </w:p>
    <w:p w:rsidR="00DC4DD1" w:rsidRDefault="00DC4DD1" w:rsidP="00DC4DD1">
      <w:pPr>
        <w:spacing w:after="0"/>
        <w:rPr>
          <w:sz w:val="28"/>
          <w:szCs w:val="28"/>
          <w:lang w:val="ru-RU"/>
        </w:rPr>
      </w:pPr>
    </w:p>
    <w:p w:rsidR="00DC4DD1" w:rsidRDefault="00DC4DD1" w:rsidP="00DC4DD1">
      <w:pPr>
        <w:spacing w:after="0"/>
        <w:rPr>
          <w:sz w:val="28"/>
          <w:szCs w:val="28"/>
          <w:lang w:val="ru-RU"/>
        </w:rPr>
      </w:pPr>
    </w:p>
    <w:p w:rsidR="00DC4DD1" w:rsidRDefault="00DC4DD1" w:rsidP="00DC4DD1">
      <w:pPr>
        <w:spacing w:after="0"/>
        <w:rPr>
          <w:sz w:val="28"/>
          <w:szCs w:val="28"/>
          <w:lang w:val="ru-RU"/>
        </w:rPr>
      </w:pPr>
    </w:p>
    <w:p w:rsidR="00DC4DD1" w:rsidRDefault="00DC4DD1" w:rsidP="00DC4DD1">
      <w:pPr>
        <w:spacing w:after="0"/>
        <w:ind w:left="12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b/>
          <w:sz w:val="28"/>
          <w:szCs w:val="28"/>
          <w:lang w:val="ru-RU"/>
        </w:rPr>
        <w:t>Ставрополь 2023</w:t>
      </w:r>
    </w:p>
    <w:p w:rsidR="006334C9" w:rsidRPr="00193EC9" w:rsidRDefault="006334C9" w:rsidP="009E5798">
      <w:pPr>
        <w:rPr>
          <w:lang w:val="ru-RU"/>
        </w:rPr>
        <w:sectPr w:rsidR="006334C9" w:rsidRPr="00193EC9">
          <w:pgSz w:w="11906" w:h="16383"/>
          <w:pgMar w:top="1134" w:right="850" w:bottom="1134" w:left="1701" w:header="720" w:footer="720" w:gutter="0"/>
          <w:cols w:space="720"/>
        </w:sectPr>
      </w:pPr>
    </w:p>
    <w:p w:rsidR="006334C9" w:rsidRPr="00626453" w:rsidRDefault="006334C9" w:rsidP="009E5798">
      <w:pPr>
        <w:spacing w:after="0" w:line="264" w:lineRule="auto"/>
        <w:ind w:left="120"/>
        <w:jc w:val="both"/>
        <w:rPr>
          <w:lang w:val="ru-RU"/>
        </w:rPr>
      </w:pPr>
      <w:bookmarkStart w:id="0" w:name="block-216737"/>
      <w:bookmarkEnd w:id="0"/>
      <w:r w:rsidRPr="006264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34C9" w:rsidRPr="00626453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726E3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726E3C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726E3C">
        <w:rPr>
          <w:rFonts w:ascii="Times New Roman" w:hAnsi="Times New Roman"/>
          <w:color w:val="000000"/>
          <w:sz w:val="28"/>
          <w:lang w:val="ru-RU"/>
        </w:rPr>
        <w:t xml:space="preserve">. № 637-р). 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726E3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726E3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334C9" w:rsidRDefault="006334C9" w:rsidP="009E57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726E3C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726E3C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5672C8" w:rsidRDefault="005672C8" w:rsidP="009E57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672C8" w:rsidRDefault="005672C8" w:rsidP="009E57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672C8" w:rsidRPr="00726E3C" w:rsidRDefault="005672C8" w:rsidP="009E5798">
      <w:pPr>
        <w:spacing w:after="0" w:line="264" w:lineRule="auto"/>
        <w:ind w:firstLine="60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9 классах на изучение пре</w:t>
      </w:r>
      <w:r>
        <w:rPr>
          <w:rFonts w:ascii="Times New Roman" w:hAnsi="Times New Roman"/>
          <w:color w:val="000000"/>
          <w:sz w:val="28"/>
          <w:lang w:val="ru-RU"/>
        </w:rPr>
        <w:t>дмета отводится 3 часа в неделю.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 Суммарно изучение литературы в </w:t>
      </w:r>
      <w:r>
        <w:rPr>
          <w:rFonts w:ascii="Times New Roman" w:hAnsi="Times New Roman"/>
          <w:color w:val="000000"/>
          <w:sz w:val="28"/>
          <w:lang w:val="ru-RU"/>
        </w:rPr>
        <w:t xml:space="preserve"> 9 классе 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по программам основного обще</w:t>
      </w:r>
      <w:r>
        <w:rPr>
          <w:rFonts w:ascii="Times New Roman" w:hAnsi="Times New Roman"/>
          <w:color w:val="000000"/>
          <w:sz w:val="28"/>
          <w:lang w:val="ru-RU"/>
        </w:rPr>
        <w:t>го образования рассчитано на 102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часа.</w:t>
      </w:r>
    </w:p>
    <w:p w:rsidR="006334C9" w:rsidRPr="00726E3C" w:rsidRDefault="006334C9" w:rsidP="009E5798">
      <w:pPr>
        <w:rPr>
          <w:lang w:val="ru-RU"/>
        </w:rPr>
        <w:sectPr w:rsidR="006334C9" w:rsidRPr="00726E3C">
          <w:pgSz w:w="11906" w:h="16383"/>
          <w:pgMar w:top="1134" w:right="850" w:bottom="1134" w:left="1701" w:header="720" w:footer="720" w:gutter="0"/>
          <w:cols w:space="720"/>
        </w:sect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bookmarkStart w:id="1" w:name="block-216738"/>
      <w:bookmarkEnd w:id="1"/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334C9" w:rsidRPr="00726E3C" w:rsidRDefault="006334C9" w:rsidP="009E5798">
      <w:pPr>
        <w:spacing w:after="0" w:line="264" w:lineRule="auto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726E3C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2" w:name="e8b587e6-2f8c-4690-a635-22bb3cee08ae"/>
      <w:bookmarkEnd w:id="2"/>
      <w:r w:rsidRPr="00726E3C">
        <w:rPr>
          <w:rFonts w:ascii="Times New Roman" w:hAnsi="Times New Roman"/>
          <w:color w:val="000000"/>
          <w:sz w:val="28"/>
          <w:lang w:val="ru-RU"/>
        </w:rPr>
        <w:t>(по выбору).‌‌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726E3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" w:name="8ca8cc5e-b57b-4292-a0a2-4d5e99a37fc7"/>
      <w:bookmarkEnd w:id="3"/>
      <w:r w:rsidRPr="00726E3C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4" w:name="7eb282c3-f5ef-4e9f-86b2-734492601833"/>
      <w:bookmarkEnd w:id="4"/>
      <w:r w:rsidRPr="00726E3C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726E3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d3f3009b-2bf2-4457-85cc-996248170bfd"/>
      <w:bookmarkEnd w:id="5"/>
      <w:r w:rsidRPr="00726E3C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6" w:name="0b2f85f8-e824-4e61-a1ac-4efc7fb78a2f"/>
      <w:bookmarkEnd w:id="6"/>
      <w:r w:rsidRPr="00726E3C">
        <w:rPr>
          <w:rFonts w:ascii="Times New Roman" w:hAnsi="Times New Roman"/>
          <w:color w:val="000000"/>
          <w:sz w:val="28"/>
          <w:lang w:val="ru-RU"/>
        </w:rPr>
        <w:t xml:space="preserve"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др.‌‌Поэма «Медный всадник». Роман в стихах «Евгений Онегин».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7" w:name="87a51fa3-c568-4583-a18a-174135483b9d"/>
      <w:bookmarkEnd w:id="7"/>
      <w:r w:rsidRPr="00726E3C">
        <w:rPr>
          <w:rFonts w:ascii="Times New Roman" w:hAnsi="Times New Roman"/>
          <w:color w:val="000000"/>
          <w:sz w:val="28"/>
          <w:lang w:val="ru-RU"/>
        </w:rPr>
        <w:t xml:space="preserve"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др.‌‌Роман «Герой нашего времени».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" w:name="1e17c9e2-8d8f-4f1b-b2ac-b4be6de41c09"/>
      <w:bookmarkEnd w:id="8"/>
      <w:r w:rsidRPr="00726E3C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>Данте.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9" w:name="131db750-5e26-42b5-b0b5-6f68058ef787"/>
      <w:bookmarkEnd w:id="9"/>
      <w:r w:rsidRPr="00726E3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0" w:name="50dcaf75-7eb3-4058-9b14-0313c9277b2d"/>
      <w:bookmarkEnd w:id="10"/>
      <w:r w:rsidRPr="00726E3C">
        <w:rPr>
          <w:rFonts w:ascii="Times New Roman" w:hAnsi="Times New Roman"/>
          <w:color w:val="000000"/>
          <w:sz w:val="28"/>
          <w:lang w:val="ru-RU"/>
        </w:rPr>
        <w:t>(фрагменты по выбору).‌‌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1" w:name="0b3534b6-8dfe-4b28-9993-091faed66786"/>
      <w:bookmarkEnd w:id="11"/>
      <w:r w:rsidRPr="00726E3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выбору).‌‌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726E3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2" w:name="e19cbdea-f76d-4b99-b400-83b11ad6923d"/>
      <w:bookmarkEnd w:id="12"/>
      <w:r w:rsidRPr="00726E3C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др.‌‌Поэма «Паломничество Чайльд-Гарольда» ‌</w:t>
      </w:r>
      <w:bookmarkStart w:id="13" w:name="e2190f02-8aec-4529-8d6c-41c65b65ca2e"/>
      <w:bookmarkEnd w:id="13"/>
      <w:r w:rsidRPr="00726E3C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выбору).‌‌</w:t>
      </w:r>
    </w:p>
    <w:p w:rsidR="006334C9" w:rsidRPr="00DC4DD1" w:rsidRDefault="006334C9" w:rsidP="00EE3786">
      <w:pPr>
        <w:spacing w:after="0" w:line="264" w:lineRule="auto"/>
        <w:ind w:firstLine="600"/>
        <w:jc w:val="both"/>
        <w:rPr>
          <w:lang w:val="ru-RU"/>
        </w:rPr>
        <w:sectPr w:rsidR="006334C9" w:rsidRPr="00DC4DD1">
          <w:pgSz w:w="11906" w:h="16383"/>
          <w:pgMar w:top="1134" w:right="850" w:bottom="1134" w:left="1701" w:header="720" w:footer="720" w:gutter="0"/>
          <w:cols w:space="720"/>
        </w:sect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26E3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2ccf1dde-3592-470f-89fb-4ebac1d8e3cf"/>
      <w:bookmarkEnd w:id="14"/>
      <w:r w:rsidRPr="00726E3C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др.‌‌</w:t>
      </w:r>
    </w:p>
    <w:p w:rsidR="006334C9" w:rsidRPr="00726E3C" w:rsidRDefault="006334C9" w:rsidP="00EE3786">
      <w:pPr>
        <w:spacing w:after="0" w:line="264" w:lineRule="auto"/>
        <w:jc w:val="both"/>
        <w:rPr>
          <w:lang w:val="ru-RU"/>
        </w:rPr>
      </w:pPr>
      <w:bookmarkStart w:id="15" w:name="block-216733"/>
      <w:bookmarkEnd w:id="15"/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Default="006334C9" w:rsidP="009E57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6334C9" w:rsidRPr="00726E3C" w:rsidRDefault="006334C9" w:rsidP="009E57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(волонтерство; помощь людям, нуждающимся в ней).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Default="006334C9" w:rsidP="009E57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6334C9" w:rsidRPr="00726E3C" w:rsidRDefault="006334C9" w:rsidP="009E57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334C9" w:rsidRPr="00726E3C" w:rsidRDefault="006334C9" w:rsidP="009E57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334C9" w:rsidRPr="00726E3C" w:rsidRDefault="006334C9" w:rsidP="009E57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Default="006334C9" w:rsidP="009E57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334C9" w:rsidRPr="00726E3C" w:rsidRDefault="006334C9" w:rsidP="009E57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334C9" w:rsidRPr="00726E3C" w:rsidRDefault="006334C9" w:rsidP="009E57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334C9" w:rsidRPr="00726E3C" w:rsidRDefault="006334C9" w:rsidP="009E57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Default="006334C9" w:rsidP="009E57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334C9" w:rsidRPr="00726E3C" w:rsidRDefault="006334C9" w:rsidP="009E57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334C9" w:rsidRPr="00726E3C" w:rsidRDefault="006334C9" w:rsidP="009E57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6334C9" w:rsidRPr="00726E3C" w:rsidRDefault="006334C9" w:rsidP="009E57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6334C9" w:rsidRPr="00726E3C" w:rsidRDefault="006334C9" w:rsidP="009E57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6334C9" w:rsidRPr="00726E3C" w:rsidRDefault="006334C9" w:rsidP="009E57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Default="006334C9" w:rsidP="009E57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334C9" w:rsidRPr="00726E3C" w:rsidRDefault="006334C9" w:rsidP="009E57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334C9" w:rsidRPr="00726E3C" w:rsidRDefault="006334C9" w:rsidP="009E57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6334C9" w:rsidRPr="00726E3C" w:rsidRDefault="006334C9" w:rsidP="009E57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334C9" w:rsidRPr="00726E3C" w:rsidRDefault="006334C9" w:rsidP="009E57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6334C9" w:rsidRPr="00726E3C" w:rsidRDefault="006334C9" w:rsidP="009E57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6334C9" w:rsidRPr="00726E3C" w:rsidRDefault="006334C9" w:rsidP="009E57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Default="006334C9" w:rsidP="009E57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334C9" w:rsidRPr="00726E3C" w:rsidRDefault="006334C9" w:rsidP="009E57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6334C9" w:rsidRPr="00726E3C" w:rsidRDefault="006334C9" w:rsidP="009E57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6334C9" w:rsidRPr="00726E3C" w:rsidRDefault="006334C9" w:rsidP="009E57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6334C9" w:rsidRPr="00726E3C" w:rsidRDefault="006334C9" w:rsidP="009E57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6334C9" w:rsidRPr="00726E3C" w:rsidRDefault="006334C9" w:rsidP="009E57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Default="006334C9" w:rsidP="009E57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334C9" w:rsidRPr="00726E3C" w:rsidRDefault="006334C9" w:rsidP="009E57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6334C9" w:rsidRPr="00726E3C" w:rsidRDefault="006334C9" w:rsidP="009E57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6334C9" w:rsidRPr="00726E3C" w:rsidRDefault="006334C9" w:rsidP="009E57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6334C9" w:rsidRPr="00726E3C" w:rsidRDefault="006334C9" w:rsidP="009E57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6334C9" w:rsidRPr="00726E3C" w:rsidRDefault="006334C9" w:rsidP="009E57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DC4DD1" w:rsidRDefault="006334C9" w:rsidP="00EE3786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ниверсальны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учебны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познавательны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 д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ействия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Базовые логические действия: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явлений (литературных направлений, этапов историко-литературного процесса);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6334C9" w:rsidRPr="00726E3C" w:rsidRDefault="006334C9" w:rsidP="009E57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334C9" w:rsidRDefault="006334C9" w:rsidP="009E5798">
      <w:pPr>
        <w:spacing w:after="0" w:line="264" w:lineRule="auto"/>
        <w:ind w:firstLine="600"/>
        <w:jc w:val="both"/>
      </w:pPr>
      <w:r w:rsidRPr="006264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владеть инструментами оценки достоверности полученных выводов и обобщений;</w:t>
      </w:r>
    </w:p>
    <w:p w:rsidR="006334C9" w:rsidRPr="00726E3C" w:rsidRDefault="006334C9" w:rsidP="009E57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334C9" w:rsidRDefault="006334C9" w:rsidP="009E57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334C9" w:rsidRPr="00726E3C" w:rsidRDefault="006334C9" w:rsidP="009E57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334C9" w:rsidRPr="00726E3C" w:rsidRDefault="006334C9" w:rsidP="009E57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334C9" w:rsidRPr="00726E3C" w:rsidRDefault="006334C9" w:rsidP="009E57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334C9" w:rsidRPr="00726E3C" w:rsidRDefault="006334C9" w:rsidP="009E57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334C9" w:rsidRPr="00726E3C" w:rsidRDefault="006334C9" w:rsidP="009E57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334C9" w:rsidRPr="00726E3C" w:rsidRDefault="006334C9" w:rsidP="009E57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ниверсальны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учебны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коммуникативны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Общение: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334C9" w:rsidRPr="00726E3C" w:rsidRDefault="006334C9" w:rsidP="009E57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334C9" w:rsidRDefault="006334C9" w:rsidP="009E5798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  <w:r w:rsidRPr="006264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6334C9" w:rsidRPr="00726E3C" w:rsidRDefault="006334C9" w:rsidP="009E57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ниверсальны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учебны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ми 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действия:</w:t>
      </w:r>
    </w:p>
    <w:p w:rsidR="006334C9" w:rsidRPr="00726E3C" w:rsidRDefault="006334C9" w:rsidP="009E5798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6E3C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6334C9" w:rsidRPr="00726E3C" w:rsidRDefault="006334C9" w:rsidP="009E57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334C9" w:rsidRPr="00726E3C" w:rsidRDefault="006334C9" w:rsidP="009E57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334C9" w:rsidRPr="00726E3C" w:rsidRDefault="006334C9" w:rsidP="009E57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334C9" w:rsidRPr="00726E3C" w:rsidRDefault="006334C9" w:rsidP="009E57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334C9" w:rsidRPr="00726E3C" w:rsidRDefault="006334C9" w:rsidP="009E57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334C9" w:rsidRDefault="006334C9" w:rsidP="009E57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6334C9" w:rsidRPr="00726E3C" w:rsidRDefault="006334C9" w:rsidP="009E57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334C9" w:rsidRPr="00726E3C" w:rsidRDefault="006334C9" w:rsidP="009E57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334C9" w:rsidRPr="00726E3C" w:rsidRDefault="006334C9" w:rsidP="009E57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334C9" w:rsidRPr="00726E3C" w:rsidRDefault="006334C9" w:rsidP="009E57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334C9" w:rsidRDefault="006334C9" w:rsidP="009E5798">
      <w:pPr>
        <w:spacing w:after="0" w:line="264" w:lineRule="auto"/>
        <w:ind w:firstLine="600"/>
        <w:jc w:val="both"/>
      </w:pPr>
      <w:bookmarkStart w:id="16" w:name="_GoBack"/>
      <w:bookmarkEnd w:id="16"/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6334C9" w:rsidRPr="00726E3C" w:rsidRDefault="006334C9" w:rsidP="009E57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6334C9" w:rsidRPr="00726E3C" w:rsidRDefault="006334C9" w:rsidP="009E57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334C9" w:rsidRPr="00726E3C" w:rsidRDefault="006334C9" w:rsidP="009E57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334C9" w:rsidRPr="00726E3C" w:rsidRDefault="006334C9" w:rsidP="009E57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6334C9" w:rsidRDefault="006334C9" w:rsidP="009E57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6334C9" w:rsidRPr="00726E3C" w:rsidRDefault="006334C9" w:rsidP="009E57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334C9" w:rsidRPr="00726E3C" w:rsidRDefault="006334C9" w:rsidP="009E57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6334C9" w:rsidRPr="00726E3C" w:rsidRDefault="006334C9" w:rsidP="009E57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6334C9" w:rsidRPr="00726E3C" w:rsidRDefault="006334C9" w:rsidP="009E57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  <w:r w:rsidRPr="00726E3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34C9" w:rsidRPr="00726E3C" w:rsidRDefault="006334C9" w:rsidP="009E5798">
      <w:pPr>
        <w:spacing w:after="0" w:line="264" w:lineRule="auto"/>
        <w:ind w:left="120"/>
        <w:jc w:val="both"/>
        <w:rPr>
          <w:lang w:val="ru-RU"/>
        </w:rPr>
      </w:pP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6334C9" w:rsidRPr="00726E3C" w:rsidRDefault="006334C9" w:rsidP="009E57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6334C9" w:rsidRPr="00726E3C" w:rsidRDefault="006334C9" w:rsidP="009E57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ассонанс); стиль; стихотворный метр (хорей, ямб, дактиль, амфибрахий, анапест), ритм, рифма, строфа; афоризм;</w:t>
      </w:r>
    </w:p>
    <w:p w:rsidR="006334C9" w:rsidRPr="00726E3C" w:rsidRDefault="006334C9" w:rsidP="009E57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6334C9" w:rsidRPr="00726E3C" w:rsidRDefault="006334C9" w:rsidP="009E57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6334C9" w:rsidRPr="00726E3C" w:rsidRDefault="006334C9" w:rsidP="009E57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6334C9" w:rsidRPr="00726E3C" w:rsidRDefault="006334C9" w:rsidP="009E57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6334C9" w:rsidRPr="00726E3C" w:rsidRDefault="006334C9" w:rsidP="009E57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</w:t>
      </w:r>
      <w:r w:rsidRPr="00726E3C">
        <w:rPr>
          <w:rFonts w:ascii="Times New Roman" w:hAnsi="Times New Roman"/>
          <w:color w:val="000000"/>
          <w:sz w:val="28"/>
          <w:lang w:val="ru-RU"/>
        </w:rPr>
        <w:lastRenderedPageBreak/>
        <w:t>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6334C9" w:rsidRPr="00726E3C" w:rsidRDefault="006334C9" w:rsidP="009E5798">
      <w:pPr>
        <w:spacing w:after="0" w:line="264" w:lineRule="auto"/>
        <w:ind w:firstLine="600"/>
        <w:jc w:val="both"/>
        <w:rPr>
          <w:lang w:val="ru-RU"/>
        </w:rPr>
      </w:pPr>
      <w:r w:rsidRPr="00726E3C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6334C9" w:rsidRPr="00726E3C" w:rsidRDefault="006334C9" w:rsidP="009E5798">
      <w:pPr>
        <w:rPr>
          <w:lang w:val="ru-RU"/>
        </w:rPr>
        <w:sectPr w:rsidR="006334C9" w:rsidRPr="00726E3C">
          <w:pgSz w:w="11906" w:h="16383"/>
          <w:pgMar w:top="1134" w:right="850" w:bottom="1134" w:left="1701" w:header="720" w:footer="720" w:gutter="0"/>
          <w:cols w:space="720"/>
        </w:sectPr>
      </w:pPr>
    </w:p>
    <w:p w:rsidR="006334C9" w:rsidRDefault="006334C9" w:rsidP="009E5798">
      <w:pPr>
        <w:spacing w:after="0"/>
        <w:ind w:left="120"/>
      </w:pPr>
      <w:bookmarkStart w:id="17" w:name="block-216734"/>
      <w:bookmarkEnd w:id="17"/>
      <w:r w:rsidRPr="00726E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34C9" w:rsidRDefault="006334C9" w:rsidP="009E57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2"/>
        <w:gridCol w:w="4169"/>
        <w:gridCol w:w="1211"/>
        <w:gridCol w:w="2090"/>
        <w:gridCol w:w="2171"/>
        <w:gridCol w:w="3517"/>
      </w:tblGrid>
      <w:tr w:rsidR="006334C9" w:rsidRPr="00D00557" w:rsidTr="001F07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Древнерусская литература</w:t>
            </w:r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Литература XVIII века</w:t>
            </w:r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DC4DD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 Р. Держави</w:t>
            </w:r>
            <w:r w:rsidR="00DC4DD1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 Стихотворения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«Властителям и судиям», «Памятник» </w:t>
            </w:r>
            <w:r w:rsidR="00DC4DD1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 М. Карамзин. Повесть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XIX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 А. Жуковский. Баллад</w:t>
            </w:r>
            <w:r w:rsidR="00DC4DD1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ы, элегии. 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«Светлана», «Невыразимое», «Море»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DC4DD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Поэзия пушкинской эпохи. К. Н. Батюшков, А. А. Дельвиг, Е. А. Баратынский </w:t>
            </w:r>
            <w:r w:rsidR="00DC4DD1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Пушкин. Стихотворения.Например,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«Отцыпустынники и жёны непорочны…», «Пора, мой друг, пора! Покоя сердце просит…», «Поэт», «Пророк», «Свободы сеятель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DC4DD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Отечественная проза первой половины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«Часы и зеркало» А. А. Бестужева-Марлинского,.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Зарубежная литература</w:t>
            </w:r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A86EE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Дж. Г. Байрон. Стихотворения «Душа моя мрачна. Скорей, певец, скорей!..», Поэма «Паломничество Чайльд-Гарольда» (</w:t>
            </w:r>
            <w:r w:rsidR="00A86EE6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один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A86EE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Зарубежная проза первой половины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</w:t>
            </w:r>
            <w:r w:rsidR="00A86EE6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 Скотт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6EE6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роман «Айвенго»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5672C8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6334C9" w:rsidRPr="00D00557" w:rsidTr="001F07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1F07D2">
            <w:pPr>
              <w:rPr>
                <w:sz w:val="28"/>
                <w:szCs w:val="28"/>
              </w:rPr>
            </w:pPr>
          </w:p>
        </w:tc>
      </w:tr>
    </w:tbl>
    <w:p w:rsidR="006334C9" w:rsidRPr="00D00557" w:rsidRDefault="006334C9" w:rsidP="009E5798">
      <w:pPr>
        <w:rPr>
          <w:sz w:val="28"/>
          <w:szCs w:val="28"/>
        </w:rPr>
      </w:pPr>
    </w:p>
    <w:p w:rsidR="003340E4" w:rsidRPr="00D00557" w:rsidRDefault="003340E4" w:rsidP="009E5798">
      <w:pPr>
        <w:rPr>
          <w:sz w:val="28"/>
          <w:szCs w:val="28"/>
        </w:rPr>
      </w:pPr>
    </w:p>
    <w:p w:rsidR="003340E4" w:rsidRPr="00D00557" w:rsidRDefault="003340E4" w:rsidP="009E5798">
      <w:pPr>
        <w:rPr>
          <w:sz w:val="28"/>
          <w:szCs w:val="28"/>
        </w:rPr>
      </w:pPr>
    </w:p>
    <w:p w:rsidR="003340E4" w:rsidRPr="00D00557" w:rsidRDefault="003340E4" w:rsidP="009E5798">
      <w:pPr>
        <w:rPr>
          <w:sz w:val="28"/>
          <w:szCs w:val="28"/>
        </w:rPr>
      </w:pPr>
    </w:p>
    <w:p w:rsidR="003340E4" w:rsidRPr="00D00557" w:rsidRDefault="003340E4" w:rsidP="009E5798">
      <w:pPr>
        <w:rPr>
          <w:sz w:val="28"/>
          <w:szCs w:val="28"/>
        </w:rPr>
      </w:pPr>
    </w:p>
    <w:p w:rsidR="00A86EE6" w:rsidRPr="00D00557" w:rsidRDefault="006334C9" w:rsidP="009E5798">
      <w:pPr>
        <w:rPr>
          <w:sz w:val="28"/>
          <w:szCs w:val="28"/>
          <w:lang w:val="ru-RU"/>
        </w:rPr>
      </w:pPr>
      <w:r w:rsidRPr="00D00557">
        <w:rPr>
          <w:sz w:val="28"/>
          <w:szCs w:val="28"/>
        </w:rPr>
        <w:t xml:space="preserve">                                                                      </w:t>
      </w:r>
      <w:r w:rsidR="00A82C97" w:rsidRPr="00D00557">
        <w:rPr>
          <w:sz w:val="28"/>
          <w:szCs w:val="28"/>
        </w:rPr>
        <w:t xml:space="preserve">                         </w:t>
      </w:r>
      <w:r w:rsidRPr="00D00557">
        <w:rPr>
          <w:sz w:val="28"/>
          <w:szCs w:val="28"/>
        </w:rPr>
        <w:t xml:space="preserve">  </w:t>
      </w:r>
    </w:p>
    <w:p w:rsidR="00A86EE6" w:rsidRPr="00D00557" w:rsidRDefault="00A86EE6" w:rsidP="009E5798">
      <w:pPr>
        <w:rPr>
          <w:sz w:val="28"/>
          <w:szCs w:val="28"/>
          <w:lang w:val="ru-RU"/>
        </w:rPr>
      </w:pPr>
    </w:p>
    <w:p w:rsidR="00A86EE6" w:rsidRPr="00D00557" w:rsidRDefault="00A86EE6" w:rsidP="009E5798">
      <w:pPr>
        <w:rPr>
          <w:sz w:val="28"/>
          <w:szCs w:val="28"/>
          <w:lang w:val="ru-RU"/>
        </w:rPr>
      </w:pPr>
    </w:p>
    <w:p w:rsidR="00A86EE6" w:rsidRPr="00D00557" w:rsidRDefault="00A86EE6" w:rsidP="009E5798">
      <w:pPr>
        <w:rPr>
          <w:sz w:val="28"/>
          <w:szCs w:val="28"/>
          <w:lang w:val="ru-RU"/>
        </w:rPr>
      </w:pPr>
    </w:p>
    <w:p w:rsidR="00A86EE6" w:rsidRPr="00D00557" w:rsidRDefault="00A86EE6" w:rsidP="009E5798">
      <w:pPr>
        <w:rPr>
          <w:sz w:val="28"/>
          <w:szCs w:val="28"/>
          <w:lang w:val="ru-RU"/>
        </w:rPr>
      </w:pPr>
    </w:p>
    <w:p w:rsidR="00A86EE6" w:rsidRPr="00D00557" w:rsidRDefault="00A86EE6" w:rsidP="009E5798">
      <w:pPr>
        <w:rPr>
          <w:sz w:val="28"/>
          <w:szCs w:val="28"/>
          <w:lang w:val="ru-RU"/>
        </w:rPr>
      </w:pPr>
    </w:p>
    <w:p w:rsidR="00A86EE6" w:rsidRPr="00D00557" w:rsidRDefault="00A86EE6" w:rsidP="009E5798">
      <w:pPr>
        <w:rPr>
          <w:sz w:val="28"/>
          <w:szCs w:val="28"/>
          <w:lang w:val="ru-RU"/>
        </w:rPr>
      </w:pPr>
    </w:p>
    <w:p w:rsidR="006334C9" w:rsidRPr="00D00557" w:rsidRDefault="00A86EE6" w:rsidP="009E5798">
      <w:pPr>
        <w:rPr>
          <w:sz w:val="28"/>
          <w:szCs w:val="28"/>
          <w:lang w:val="ru-RU"/>
        </w:rPr>
      </w:pPr>
      <w:r w:rsidRPr="00D00557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6334C9" w:rsidRPr="00D00557">
        <w:rPr>
          <w:sz w:val="28"/>
          <w:szCs w:val="28"/>
        </w:rPr>
        <w:t xml:space="preserve"> </w:t>
      </w:r>
      <w:r w:rsidR="006334C9" w:rsidRPr="00D00557">
        <w:rPr>
          <w:b/>
          <w:sz w:val="28"/>
          <w:szCs w:val="28"/>
          <w:lang w:val="ru-RU"/>
        </w:rPr>
        <w:t>ПОУРОЧНОЕ     ПЛАНИРОВАНИЕ</w:t>
      </w:r>
    </w:p>
    <w:p w:rsidR="006334C9" w:rsidRPr="00D00557" w:rsidRDefault="006334C9" w:rsidP="009E5798">
      <w:pPr>
        <w:rPr>
          <w:sz w:val="28"/>
          <w:szCs w:val="28"/>
        </w:rPr>
      </w:pPr>
    </w:p>
    <w:p w:rsidR="006334C9" w:rsidRPr="00D00557" w:rsidRDefault="006334C9" w:rsidP="00FC0495">
      <w:pPr>
        <w:spacing w:after="0"/>
        <w:ind w:left="120"/>
        <w:rPr>
          <w:sz w:val="28"/>
          <w:szCs w:val="28"/>
        </w:rPr>
      </w:pPr>
      <w:r w:rsidRPr="00D00557">
        <w:rPr>
          <w:rFonts w:ascii="Times New Roman" w:hAnsi="Times New Roman"/>
          <w:b/>
          <w:color w:val="000000"/>
          <w:sz w:val="28"/>
          <w:szCs w:val="28"/>
        </w:rPr>
        <w:t xml:space="preserve">9 КЛАСС </w:t>
      </w:r>
    </w:p>
    <w:tbl>
      <w:tblPr>
        <w:tblW w:w="0" w:type="auto"/>
        <w:tblCellSpacing w:w="20" w:type="nil"/>
        <w:tblInd w:w="-1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00"/>
        <w:gridCol w:w="4320"/>
        <w:gridCol w:w="1260"/>
        <w:gridCol w:w="1440"/>
        <w:gridCol w:w="2340"/>
        <w:gridCol w:w="1440"/>
        <w:gridCol w:w="3500"/>
      </w:tblGrid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C9" w:rsidRPr="00D00557" w:rsidRDefault="006334C9" w:rsidP="00423FF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C9" w:rsidRPr="00D00557" w:rsidRDefault="006334C9" w:rsidP="00423FF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C9" w:rsidRPr="00D00557" w:rsidRDefault="006334C9" w:rsidP="00423FF1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4C9" w:rsidRPr="00D00557" w:rsidRDefault="006334C9" w:rsidP="00423FF1">
            <w:pPr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Библиотепка ЦОК </w:t>
            </w:r>
            <w:hyperlink r:id="rId2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М.В. Ломоносов. Основные этапы жизни и творчества. «Ода на день восшествия на Всероссийский престол Ея Величества Государыни Императрицы Елисаветы Петровны 1747 года».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Жанр оды. Прославление в оде мира, Родины, науки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 другие стихотворения.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Средства создания образа идеального монарха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fcba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Русская литература Х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VIII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 Р. Державин</w:t>
            </w:r>
            <w:r w:rsidR="00EE54E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.Традиции и новаторство в поэзии Г.Р. Державина. Идеи просвещения и гуманизма в его лирике</w:t>
            </w:r>
            <w:r w:rsidR="00EE54E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. . «Фелица». Философская проблематика произведений Г.Р. Державина,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fddc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EE54E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 Р. Державин. Стихотворения. «В</w:t>
            </w:r>
            <w:r w:rsidR="00EE54E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ластителям и судиям», «Памятник. Гражданский пафос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лирики</w:t>
            </w:r>
            <w:r w:rsidR="00EE54E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.Г.Р.Державина.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Внеклассное чтение. "Мои любимые книги".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Открытия летнего чтения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Н.М. Карамзин. Основные этапы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жизни и творчества. Повесть "Бедная Лиза". Сюжет и герои повести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40584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 М. Карамзин. Повесть «Бедная Лиза».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Черты сентиментализма в повести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40692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Основные черты русской литературы первой половины Х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века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В. А. Жуковский. Жизнь и творчество. Черты романтизма в лирике В.А. Жуковского.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балладе, его особенности. Баллада "Светлана"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художественного языка и стиля в произведениях В.А. Жуковского</w:t>
            </w:r>
            <w:r w:rsidR="00EE54E9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Грибоедов. Жизнь и творчество.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Комедия «Горе от ума»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4166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Грибоедов. Комедия «Горе от ума».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Фамусовская Москва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Грибоедов. Комедия «Горе от ума».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Образ Чацкого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А.С. Грибоедов. Художественное своеобразие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комедии "Горе от ума"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c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Грибоедов. Комедия «Горе от ума».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Смысл названия произведения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"Горе от ума" в литературной критике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Подготовка к домашнему сочинению по "Горе от ума"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A86EE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Поэзия пушкинской эпохи. А.А.Дельвиг,</w:t>
            </w:r>
            <w:r w:rsidR="00A86EE6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». Страницы жизни поэта.</w:t>
            </w:r>
            <w:r w:rsidR="0075523C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«Вдохновение</w:t>
            </w:r>
            <w:r w:rsidR="00EA29C1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»,» «Романс»,  «Луна</w:t>
            </w:r>
            <w:r w:rsidR="00A86EE6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темы лирики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44328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EA29C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Поэзия пу</w:t>
            </w:r>
            <w:r w:rsidR="00EA29C1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шкинской эпохи. К. Н. Батюшков.Страницы жизни оэта..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Своеобразие лирики поэта</w:t>
            </w:r>
            <w:r w:rsidR="00EA29C1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«Разлука», «Совет друзьям», «Надежда».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44580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А.С. Пушкин. Тематика и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проблематика лицейской лирики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А.С. Пушкин. Основные темы лирики южного периода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А.С. Пушкин. Лирика Михайловского периода: «К морю», «Вакхическая песня».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После ссылки: «Стансы» («В надежде славы и добра…»)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42618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А.С. Пушкин. Своеобразие любовной лирики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4273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4285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А. С. Пушкин.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Стихотворения "Эхо", "Осень" и др.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Тема поэта и поэзии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4297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Пушкин. Поэма «Медный всадник». Человек и история в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поэме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4336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434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А.С. Пушкин. Поэма «Медный всадник»: образ Петра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поэме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43658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b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43770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4387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Образ Евгения Онегина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43982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Образ Татьяны Лариной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А. С. Пушкин. Роман в стихах «Евгений Онегин»: взаимоотношения главных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героев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Роман "Евгений Онегин" в литературной критике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fcc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440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449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Ю. Лермонтов.Тема назначения поэта и поэзии.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Стихотворение "Смерть поэта"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0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 Ю. Лермонтов. Тема любви в лирике поэта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Ю. Лермонтов. Тема родины в лирике поэта.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"Дума", "Родина"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45034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4514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45264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45372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 Ю. Лермонтов. Роман «Герой нашего времени». Тема, идея, проблематика. Своебразние сюжета и композиции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454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Ю. Лермонтов. Роман «Герой нашего времени».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Загадки образа Печорина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4561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Ю. Лермонтов. Роман «Герой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нашего времени». Роль "Журнала Печорина" в раскрытии характера главного героя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Ю. Лермонтов. Роман «Герой нашего времени».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Значение главы "Фаталист"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М. Ю. Лермонтов. Роман «Герой нашего времени».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Любовь в жизни Печорина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b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Внеклассное чтение. Любимые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стихотворения поэтов первой половины Х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века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46146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 В. Гоголь. Поэма «Мёртвые души».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Образы помещиков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46254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 В. Гоголь. Поэма «Мёртвые души».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Система образов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4636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 В. Гоголь. Поэма «Мёртвые души».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Образ города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4648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 В. Гоголь. Поэма «Мёртвые души».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Образ Чичикова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b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Итоговый урок по "Мертвым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душам" Н.В. Гоголя"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b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Внеклассное чтение. В мире литературы первой половины Х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века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713EB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Отечественная проза первой половины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</w:t>
            </w:r>
            <w:r w:rsidR="00713EBB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А. А. Бестужев-Марлинский</w:t>
            </w:r>
            <w:r w:rsidR="001F0E1A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13EBB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рассказ  «Часы и зеркало». Особенности жанра.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Специфика отечественной прозы первой половины Х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Данте Алигьери.Основные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этапы жизни и творчества. «Божественная комедия» . Особенности жанра и композиции комедии.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Сюжет и персонажи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db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Проблематика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У. Шекспир. Основные этапы жизни и творчества. История создания трагедии. Трагедия «Гамлет».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Тема, идея, проблематика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Система образов. Образ главного героя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Тема любви в трагедии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И.-В. Гёте. Основные этапы жизни и творчества.Жизнь и творчество. Трагедия «Фауст» (не менее двух фрагментов по выбору). Сюжет и проблематика трагедии.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4728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Идея произведения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47398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B772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Дж. Г. Байрон. Основные этапы ж</w:t>
            </w:r>
            <w:r w:rsidR="004B772D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изни и творчества. Стихотворение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B772D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Душа моя мрачна. Скорей, певец, скорей</w:t>
            </w:r>
            <w:r w:rsidR="004B772D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!..».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Тематика и проблематика лирики поэта.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Мотив странствия. Байронический тип литературного героя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409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3340E4" w:rsidP="00423FF1">
            <w:pPr>
              <w:spacing w:after="0"/>
              <w:ind w:left="135"/>
              <w:rPr>
                <w:b/>
                <w:sz w:val="28"/>
                <w:szCs w:val="28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4B772D" w:rsidP="00423FF1">
            <w:pPr>
              <w:spacing w:after="0"/>
              <w:ind w:left="135"/>
              <w:jc w:val="center"/>
              <w:rPr>
                <w:b/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4749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B772D">
            <w:pPr>
              <w:spacing w:after="0"/>
              <w:ind w:left="135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Зарубежная проза первой половины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 (одно произведение по выбору). </w:t>
            </w:r>
            <w:r w:rsidR="004B772D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 Скотт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475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6334C9" w:rsidRPr="005672C8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B772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Зарубежная проза первой половины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в.. </w:t>
            </w:r>
            <w:r w:rsidR="004B772D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 Скотт. Слово о писателе.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476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D0055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B772D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Зарубежная проза первой половины 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r w:rsidR="00713EBB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C782E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В. Скотт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6C782E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 Айвенго» как исторический роман.</w:t>
            </w: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Образ главного героя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6334C9" w:rsidRPr="00D00557" w:rsidTr="00B966DF">
        <w:trPr>
          <w:trHeight w:val="144"/>
          <w:tblCellSpacing w:w="20" w:type="nil"/>
        </w:trPr>
        <w:tc>
          <w:tcPr>
            <w:tcW w:w="5220" w:type="dxa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102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B772D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B772D"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D005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4940" w:type="dxa"/>
            <w:gridSpan w:val="2"/>
            <w:tcMar>
              <w:top w:w="50" w:type="dxa"/>
              <w:left w:w="100" w:type="dxa"/>
            </w:tcMar>
            <w:vAlign w:val="center"/>
          </w:tcPr>
          <w:p w:rsidR="006334C9" w:rsidRPr="00D00557" w:rsidRDefault="006334C9" w:rsidP="00423FF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334C9" w:rsidRPr="00D00557" w:rsidRDefault="006334C9" w:rsidP="00FC0495">
      <w:pPr>
        <w:rPr>
          <w:sz w:val="28"/>
          <w:szCs w:val="28"/>
          <w:lang w:val="ru-RU"/>
        </w:rPr>
        <w:sectPr w:rsidR="006334C9" w:rsidRPr="00D005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34C9" w:rsidRPr="00D00557" w:rsidRDefault="006334C9" w:rsidP="009B5B62">
      <w:pPr>
        <w:spacing w:after="0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6334C9" w:rsidRPr="00D00557" w:rsidRDefault="006334C9" w:rsidP="009B5B62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6334C9" w:rsidRPr="00D00557" w:rsidRDefault="006334C9" w:rsidP="009B5B62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18" w:name="1f100f48-434a-44f2-b9f0-5dbd482f0e8c"/>
      <w:bookmarkEnd w:id="18"/>
      <w:r w:rsidR="006C782E" w:rsidRPr="00D00557">
        <w:rPr>
          <w:rFonts w:ascii="Times New Roman" w:hAnsi="Times New Roman"/>
          <w:color w:val="000000"/>
          <w:sz w:val="28"/>
          <w:szCs w:val="28"/>
          <w:lang w:val="ru-RU"/>
        </w:rPr>
        <w:t>• Литература (в 2 частях), 9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класс/ Коровина В.Я., Журавлев В.П., Коровин В.И., Акционерное общество «Издательство «Просвещение»‌​</w:t>
      </w:r>
    </w:p>
    <w:p w:rsidR="006334C9" w:rsidRPr="00D00557" w:rsidRDefault="006334C9" w:rsidP="009B5B62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 w:rsidR="006334C9" w:rsidRPr="00D00557" w:rsidRDefault="006334C9" w:rsidP="009B5B62">
      <w:pPr>
        <w:spacing w:after="0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6334C9" w:rsidRPr="00D00557" w:rsidRDefault="006334C9" w:rsidP="009B5B62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334C9" w:rsidRPr="00D00557" w:rsidRDefault="006334C9" w:rsidP="009B5B62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​‌Уроки литературы в 9 классе( Н.В.Беляева)</w:t>
      </w:r>
      <w:r w:rsidRPr="00D00557">
        <w:rPr>
          <w:sz w:val="28"/>
          <w:szCs w:val="28"/>
          <w:lang w:val="ru-RU"/>
        </w:rPr>
        <w:br/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 xml:space="preserve"> -В.Я.Коровина, И.С.Збарский. Литература 9 класс. Методические советы</w:t>
      </w:r>
      <w:r w:rsidRPr="00D00557">
        <w:rPr>
          <w:sz w:val="28"/>
          <w:szCs w:val="28"/>
          <w:lang w:val="ru-RU"/>
        </w:rPr>
        <w:br/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 xml:space="preserve"> -Методическая литература для подготовки к урокам, 9 класс:О.Еремина</w:t>
      </w:r>
      <w:r w:rsidRPr="00D00557">
        <w:rPr>
          <w:sz w:val="28"/>
          <w:szCs w:val="28"/>
          <w:lang w:val="ru-RU"/>
        </w:rPr>
        <w:br/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 xml:space="preserve"> -Карасева И.В., Пташкина В.Н. Литература. 9 класс, поурочные планы по учебнику В.Я.Коровиной</w:t>
      </w:r>
      <w:r w:rsidRPr="00D00557">
        <w:rPr>
          <w:sz w:val="28"/>
          <w:szCs w:val="28"/>
          <w:lang w:val="ru-RU"/>
        </w:rPr>
        <w:br/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Pr="00D00557">
        <w:rPr>
          <w:sz w:val="28"/>
          <w:szCs w:val="28"/>
          <w:lang w:val="ru-RU"/>
        </w:rPr>
        <w:br/>
      </w:r>
      <w:bookmarkStart w:id="19" w:name="965c2f96-378d-4c13-9dce-56f666e6bfa8"/>
      <w:bookmarkEnd w:id="19"/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 xml:space="preserve"> -Н.В.Егорова. Поурочные разработки по литературе. 9 класс. Пособие для учителя.‌​</w:t>
      </w:r>
    </w:p>
    <w:p w:rsidR="006334C9" w:rsidRPr="00D00557" w:rsidRDefault="006334C9" w:rsidP="009B5B62">
      <w:pPr>
        <w:spacing w:after="0"/>
        <w:ind w:left="120"/>
        <w:rPr>
          <w:sz w:val="28"/>
          <w:szCs w:val="28"/>
          <w:lang w:val="ru-RU"/>
        </w:rPr>
      </w:pPr>
    </w:p>
    <w:p w:rsidR="006334C9" w:rsidRPr="00D00557" w:rsidRDefault="006334C9" w:rsidP="009B5B62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6334C9" w:rsidRPr="00D00557" w:rsidRDefault="006334C9" w:rsidP="009B5B62">
      <w:pPr>
        <w:spacing w:after="0" w:line="480" w:lineRule="auto"/>
        <w:ind w:left="120"/>
        <w:rPr>
          <w:sz w:val="28"/>
          <w:szCs w:val="28"/>
          <w:lang w:val="ru-RU"/>
        </w:rPr>
      </w:pP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D00557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D00557">
        <w:rPr>
          <w:rFonts w:ascii="Times New Roman" w:hAnsi="Times New Roman"/>
          <w:color w:val="000000"/>
          <w:sz w:val="28"/>
          <w:szCs w:val="28"/>
        </w:rPr>
        <w:t>www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00557">
        <w:rPr>
          <w:rFonts w:ascii="Times New Roman" w:hAnsi="Times New Roman"/>
          <w:color w:val="000000"/>
          <w:sz w:val="28"/>
          <w:szCs w:val="28"/>
        </w:rPr>
        <w:t>uchportal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00557">
        <w:rPr>
          <w:rFonts w:ascii="Times New Roman" w:hAnsi="Times New Roman"/>
          <w:color w:val="000000"/>
          <w:sz w:val="28"/>
          <w:szCs w:val="28"/>
        </w:rPr>
        <w:t>ru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- Учительский портал</w:t>
      </w:r>
      <w:r w:rsidRPr="00D00557">
        <w:rPr>
          <w:sz w:val="28"/>
          <w:szCs w:val="28"/>
          <w:lang w:val="ru-RU"/>
        </w:rPr>
        <w:br/>
      </w:r>
      <w:bookmarkStart w:id="20" w:name="b680be9b-368a-4013-95ac-09d499c3ce1d"/>
      <w:bookmarkEnd w:id="20"/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Pr="00D00557">
        <w:rPr>
          <w:rFonts w:ascii="Times New Roman" w:hAnsi="Times New Roman"/>
          <w:color w:val="000000"/>
          <w:sz w:val="28"/>
          <w:szCs w:val="28"/>
        </w:rPr>
        <w:t>http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D00557">
        <w:rPr>
          <w:rFonts w:ascii="Times New Roman" w:hAnsi="Times New Roman"/>
          <w:color w:val="000000"/>
          <w:sz w:val="28"/>
          <w:szCs w:val="28"/>
        </w:rPr>
        <w:t>infoteka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00557">
        <w:rPr>
          <w:rFonts w:ascii="Times New Roman" w:hAnsi="Times New Roman"/>
          <w:color w:val="000000"/>
          <w:sz w:val="28"/>
          <w:szCs w:val="28"/>
        </w:rPr>
        <w:t>intergu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00557">
        <w:rPr>
          <w:rFonts w:ascii="Times New Roman" w:hAnsi="Times New Roman"/>
          <w:color w:val="000000"/>
          <w:sz w:val="28"/>
          <w:szCs w:val="28"/>
        </w:rPr>
        <w:t>ru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00557">
        <w:rPr>
          <w:rFonts w:ascii="Times New Roman" w:hAnsi="Times New Roman"/>
          <w:color w:val="000000"/>
          <w:sz w:val="28"/>
          <w:szCs w:val="28"/>
        </w:rPr>
        <w:t>i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D00557">
        <w:rPr>
          <w:rFonts w:ascii="Times New Roman" w:hAnsi="Times New Roman"/>
          <w:color w:val="000000"/>
          <w:sz w:val="28"/>
          <w:szCs w:val="28"/>
        </w:rPr>
        <w:t>ndex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00557">
        <w:rPr>
          <w:rFonts w:ascii="Times New Roman" w:hAnsi="Times New Roman"/>
          <w:color w:val="000000"/>
          <w:sz w:val="28"/>
          <w:szCs w:val="28"/>
        </w:rPr>
        <w:t>as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Pr="00D00557">
        <w:rPr>
          <w:rFonts w:ascii="Times New Roman" w:hAnsi="Times New Roman"/>
          <w:color w:val="000000"/>
          <w:sz w:val="28"/>
          <w:szCs w:val="28"/>
        </w:rPr>
        <w:t>main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 w:rsidRPr="00D00557">
        <w:rPr>
          <w:rFonts w:ascii="Times New Roman" w:hAnsi="Times New Roman"/>
          <w:color w:val="000000"/>
          <w:sz w:val="28"/>
          <w:szCs w:val="28"/>
        </w:rPr>
        <w:t>res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#-Инфотека методических материалов по литературе</w:t>
      </w:r>
      <w:r w:rsidRPr="00D00557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Pr="00D0055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6334C9" w:rsidRPr="00726E3C" w:rsidRDefault="006334C9" w:rsidP="009B5B62">
      <w:pPr>
        <w:rPr>
          <w:lang w:val="ru-RU"/>
        </w:rPr>
        <w:sectPr w:rsidR="006334C9" w:rsidRPr="00726E3C">
          <w:pgSz w:w="11906" w:h="16383"/>
          <w:pgMar w:top="1134" w:right="850" w:bottom="1134" w:left="1701" w:header="720" w:footer="720" w:gutter="0"/>
          <w:cols w:space="720"/>
        </w:sectPr>
      </w:pPr>
    </w:p>
    <w:p w:rsidR="006334C9" w:rsidRPr="009B5B62" w:rsidRDefault="006334C9" w:rsidP="006C782E">
      <w:pPr>
        <w:rPr>
          <w:lang w:val="ru-RU"/>
        </w:rPr>
      </w:pPr>
    </w:p>
    <w:p w:rsidR="006C782E" w:rsidRPr="009B5B62" w:rsidRDefault="006C782E">
      <w:pPr>
        <w:rPr>
          <w:lang w:val="ru-RU"/>
        </w:rPr>
      </w:pPr>
    </w:p>
    <w:sectPr w:rsidR="006C782E" w:rsidRPr="009B5B62" w:rsidSect="0071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CE"/>
    <w:multiLevelType w:val="multilevel"/>
    <w:tmpl w:val="D562A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6A18F4"/>
    <w:multiLevelType w:val="multilevel"/>
    <w:tmpl w:val="0B3C4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083A9A"/>
    <w:multiLevelType w:val="multilevel"/>
    <w:tmpl w:val="ECB0C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5D7C87"/>
    <w:multiLevelType w:val="multilevel"/>
    <w:tmpl w:val="51F23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A42922"/>
    <w:multiLevelType w:val="multilevel"/>
    <w:tmpl w:val="6172B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28707F"/>
    <w:multiLevelType w:val="multilevel"/>
    <w:tmpl w:val="153C1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C158C5"/>
    <w:multiLevelType w:val="multilevel"/>
    <w:tmpl w:val="75442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D52348"/>
    <w:multiLevelType w:val="multilevel"/>
    <w:tmpl w:val="92704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454793"/>
    <w:multiLevelType w:val="multilevel"/>
    <w:tmpl w:val="500A2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B672587"/>
    <w:multiLevelType w:val="multilevel"/>
    <w:tmpl w:val="AD3EC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385576"/>
    <w:multiLevelType w:val="multilevel"/>
    <w:tmpl w:val="AF18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F77520"/>
    <w:multiLevelType w:val="multilevel"/>
    <w:tmpl w:val="4AA04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7E439ED"/>
    <w:multiLevelType w:val="multilevel"/>
    <w:tmpl w:val="DA4E6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904905"/>
    <w:multiLevelType w:val="multilevel"/>
    <w:tmpl w:val="343C4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8A286D"/>
    <w:multiLevelType w:val="multilevel"/>
    <w:tmpl w:val="19BE1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C9F0FDF"/>
    <w:multiLevelType w:val="multilevel"/>
    <w:tmpl w:val="0BCAC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1D5DFD"/>
    <w:multiLevelType w:val="multilevel"/>
    <w:tmpl w:val="00D66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20C2A01"/>
    <w:multiLevelType w:val="multilevel"/>
    <w:tmpl w:val="56FEA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4420637"/>
    <w:multiLevelType w:val="multilevel"/>
    <w:tmpl w:val="20386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C0F4725"/>
    <w:multiLevelType w:val="multilevel"/>
    <w:tmpl w:val="1E1A1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3072910"/>
    <w:multiLevelType w:val="multilevel"/>
    <w:tmpl w:val="01FED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3596603"/>
    <w:multiLevelType w:val="multilevel"/>
    <w:tmpl w:val="A2507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BFB0EAE"/>
    <w:multiLevelType w:val="multilevel"/>
    <w:tmpl w:val="A3BE2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4"/>
  </w:num>
  <w:num w:numId="5">
    <w:abstractNumId w:val="1"/>
  </w:num>
  <w:num w:numId="6">
    <w:abstractNumId w:val="15"/>
  </w:num>
  <w:num w:numId="7">
    <w:abstractNumId w:val="13"/>
  </w:num>
  <w:num w:numId="8">
    <w:abstractNumId w:val="10"/>
  </w:num>
  <w:num w:numId="9">
    <w:abstractNumId w:val="6"/>
  </w:num>
  <w:num w:numId="10">
    <w:abstractNumId w:val="22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20"/>
  </w:num>
  <w:num w:numId="17">
    <w:abstractNumId w:val="21"/>
  </w:num>
  <w:num w:numId="18">
    <w:abstractNumId w:val="16"/>
  </w:num>
  <w:num w:numId="19">
    <w:abstractNumId w:val="0"/>
  </w:num>
  <w:num w:numId="20">
    <w:abstractNumId w:val="2"/>
  </w:num>
  <w:num w:numId="21">
    <w:abstractNumId w:val="5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98"/>
    <w:rsid w:val="00053A9F"/>
    <w:rsid w:val="0006547F"/>
    <w:rsid w:val="000E1FC5"/>
    <w:rsid w:val="00157C02"/>
    <w:rsid w:val="00193EC9"/>
    <w:rsid w:val="001F07D2"/>
    <w:rsid w:val="001F0E1A"/>
    <w:rsid w:val="00251D50"/>
    <w:rsid w:val="002D5AE8"/>
    <w:rsid w:val="003340E4"/>
    <w:rsid w:val="00423FF1"/>
    <w:rsid w:val="00487143"/>
    <w:rsid w:val="004B772D"/>
    <w:rsid w:val="005672C8"/>
    <w:rsid w:val="00626453"/>
    <w:rsid w:val="00626CE3"/>
    <w:rsid w:val="00627C07"/>
    <w:rsid w:val="006334C9"/>
    <w:rsid w:val="0067475D"/>
    <w:rsid w:val="006C6FF5"/>
    <w:rsid w:val="006C782E"/>
    <w:rsid w:val="00713EBB"/>
    <w:rsid w:val="00716B23"/>
    <w:rsid w:val="00726E3C"/>
    <w:rsid w:val="0075523C"/>
    <w:rsid w:val="009B5B62"/>
    <w:rsid w:val="009E5798"/>
    <w:rsid w:val="00A82C97"/>
    <w:rsid w:val="00A86EE6"/>
    <w:rsid w:val="00AB7DE5"/>
    <w:rsid w:val="00B12BFF"/>
    <w:rsid w:val="00B5351E"/>
    <w:rsid w:val="00B966DF"/>
    <w:rsid w:val="00C21095"/>
    <w:rsid w:val="00C60AF3"/>
    <w:rsid w:val="00D00557"/>
    <w:rsid w:val="00DC4DD1"/>
    <w:rsid w:val="00EA29C1"/>
    <w:rsid w:val="00EE3786"/>
    <w:rsid w:val="00EE54E9"/>
    <w:rsid w:val="00F34F38"/>
    <w:rsid w:val="00FC0495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79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79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798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9"/>
    <w:qFormat/>
    <w:rsid w:val="009E5798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98"/>
    <w:rPr>
      <w:rFonts w:ascii="Calibri Light" w:hAnsi="Calibri Light" w:cs="Times New Roman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9E5798"/>
    <w:rPr>
      <w:rFonts w:ascii="Calibri Light" w:hAnsi="Calibri Light" w:cs="Times New Roman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9E5798"/>
    <w:rPr>
      <w:rFonts w:ascii="Calibri Light" w:hAnsi="Calibri Light" w:cs="Times New Roman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9E5798"/>
    <w:rPr>
      <w:rFonts w:ascii="Calibri Light" w:hAnsi="Calibri Light" w:cs="Times New Roman"/>
      <w:b/>
      <w:bCs/>
      <w:i/>
      <w:iCs/>
      <w:color w:val="4472C4"/>
      <w:lang w:val="en-US"/>
    </w:rPr>
  </w:style>
  <w:style w:type="paragraph" w:styleId="a3">
    <w:name w:val="header"/>
    <w:basedOn w:val="a"/>
    <w:link w:val="a4"/>
    <w:uiPriority w:val="99"/>
    <w:rsid w:val="009E579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798"/>
    <w:rPr>
      <w:rFonts w:ascii="Calibri" w:eastAsia="Times New Roman" w:hAnsi="Calibri" w:cs="Times New Roman"/>
      <w:lang w:val="en-US"/>
    </w:rPr>
  </w:style>
  <w:style w:type="paragraph" w:styleId="a5">
    <w:name w:val="Normal Indent"/>
    <w:basedOn w:val="a"/>
    <w:uiPriority w:val="99"/>
    <w:rsid w:val="009E5798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9E5798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E5798"/>
    <w:rPr>
      <w:rFonts w:ascii="Calibri Light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99"/>
    <w:qFormat/>
    <w:rsid w:val="009E5798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9E5798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99"/>
    <w:qFormat/>
    <w:rsid w:val="009E5798"/>
    <w:rPr>
      <w:rFonts w:cs="Times New Roman"/>
      <w:i/>
      <w:iCs/>
    </w:rPr>
  </w:style>
  <w:style w:type="character" w:styleId="ab">
    <w:name w:val="Hyperlink"/>
    <w:basedOn w:val="a0"/>
    <w:uiPriority w:val="99"/>
    <w:rsid w:val="009E5798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9E57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9E5798"/>
    <w:pPr>
      <w:spacing w:line="240" w:lineRule="auto"/>
    </w:pPr>
    <w:rPr>
      <w:b/>
      <w:bCs/>
      <w:color w:val="4472C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cba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66" Type="http://schemas.openxmlformats.org/officeDocument/2006/relationships/hyperlink" Target="https://m.edsoo.ru/8bc440e4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87" Type="http://schemas.openxmlformats.org/officeDocument/2006/relationships/hyperlink" Target="https://m.edsoo.ru/8bc465a6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56" Type="http://schemas.openxmlformats.org/officeDocument/2006/relationships/hyperlink" Target="https://m.edsoo.ru/8bc4336a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8945</Words>
  <Characters>50988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Учитель23</cp:lastModifiedBy>
  <cp:revision>19</cp:revision>
  <cp:lastPrinted>2023-08-29T09:56:00Z</cp:lastPrinted>
  <dcterms:created xsi:type="dcterms:W3CDTF">2023-08-14T17:39:00Z</dcterms:created>
  <dcterms:modified xsi:type="dcterms:W3CDTF">2023-09-13T09:10:00Z</dcterms:modified>
</cp:coreProperties>
</file>