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F4" w:rsidRPr="008913E4" w:rsidRDefault="00922EF4" w:rsidP="008913E4">
      <w:pPr>
        <w:autoSpaceDE w:val="0"/>
        <w:autoSpaceDN w:val="0"/>
        <w:adjustRightInd w:val="0"/>
        <w:spacing w:after="0" w:line="240" w:lineRule="auto"/>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 xml:space="preserve">Принято </w:t>
      </w:r>
      <w:r w:rsidRPr="008913E4">
        <w:rPr>
          <w:rFonts w:ascii="Times New Roman" w:hAnsi="Times New Roman"/>
          <w:color w:val="000000"/>
          <w:sz w:val="28"/>
          <w:szCs w:val="28"/>
          <w:lang w:eastAsia="ru-RU"/>
        </w:rPr>
        <w:tab/>
      </w:r>
      <w:r w:rsidRPr="008913E4">
        <w:rPr>
          <w:rFonts w:ascii="Times New Roman" w:hAnsi="Times New Roman"/>
          <w:color w:val="000000"/>
          <w:sz w:val="28"/>
          <w:szCs w:val="28"/>
          <w:lang w:eastAsia="ru-RU"/>
        </w:rPr>
        <w:tab/>
      </w:r>
      <w:r w:rsidRPr="008913E4">
        <w:rPr>
          <w:rFonts w:ascii="Times New Roman" w:hAnsi="Times New Roman"/>
          <w:color w:val="000000"/>
          <w:sz w:val="28"/>
          <w:szCs w:val="28"/>
          <w:lang w:eastAsia="ru-RU"/>
        </w:rPr>
        <w:tab/>
      </w:r>
      <w:r w:rsidRPr="008913E4">
        <w:rPr>
          <w:rFonts w:ascii="Times New Roman" w:hAnsi="Times New Roman"/>
          <w:color w:val="000000"/>
          <w:sz w:val="28"/>
          <w:szCs w:val="28"/>
          <w:lang w:eastAsia="ru-RU"/>
        </w:rPr>
        <w:tab/>
      </w:r>
      <w:r w:rsidRPr="008913E4">
        <w:rPr>
          <w:rFonts w:ascii="Times New Roman" w:hAnsi="Times New Roman"/>
          <w:color w:val="000000"/>
          <w:sz w:val="28"/>
          <w:szCs w:val="28"/>
          <w:lang w:eastAsia="ru-RU"/>
        </w:rPr>
        <w:tab/>
      </w:r>
      <w:r w:rsidRPr="008913E4">
        <w:rPr>
          <w:rFonts w:ascii="Times New Roman" w:hAnsi="Times New Roman"/>
          <w:color w:val="000000"/>
          <w:sz w:val="28"/>
          <w:szCs w:val="28"/>
          <w:lang w:eastAsia="ru-RU"/>
        </w:rPr>
        <w:tab/>
        <w:t xml:space="preserve"> Утверждено </w:t>
      </w:r>
    </w:p>
    <w:p w:rsidR="00922EF4" w:rsidRPr="008913E4" w:rsidRDefault="00922EF4" w:rsidP="008913E4">
      <w:pPr>
        <w:autoSpaceDE w:val="0"/>
        <w:autoSpaceDN w:val="0"/>
        <w:adjustRightInd w:val="0"/>
        <w:spacing w:after="0" w:line="240" w:lineRule="auto"/>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 xml:space="preserve">педагогическим советом </w:t>
      </w:r>
      <w:r w:rsidRPr="008913E4">
        <w:rPr>
          <w:rFonts w:ascii="Times New Roman" w:hAnsi="Times New Roman"/>
          <w:color w:val="000000"/>
          <w:sz w:val="28"/>
          <w:szCs w:val="28"/>
          <w:lang w:eastAsia="ru-RU"/>
        </w:rPr>
        <w:tab/>
      </w:r>
      <w:r w:rsidRPr="008913E4">
        <w:rPr>
          <w:rFonts w:ascii="Times New Roman" w:hAnsi="Times New Roman"/>
          <w:color w:val="000000"/>
          <w:sz w:val="28"/>
          <w:szCs w:val="28"/>
          <w:lang w:eastAsia="ru-RU"/>
        </w:rPr>
        <w:tab/>
      </w:r>
      <w:r w:rsidRPr="008913E4">
        <w:rPr>
          <w:rFonts w:ascii="Times New Roman" w:hAnsi="Times New Roman"/>
          <w:color w:val="000000"/>
          <w:sz w:val="28"/>
          <w:szCs w:val="28"/>
          <w:lang w:eastAsia="ru-RU"/>
        </w:rPr>
        <w:tab/>
        <w:t xml:space="preserve">приказом МБВСОУ Центр </w:t>
      </w:r>
    </w:p>
    <w:p w:rsidR="00922EF4" w:rsidRPr="008913E4" w:rsidRDefault="00922EF4" w:rsidP="008913E4">
      <w:pPr>
        <w:autoSpaceDE w:val="0"/>
        <w:autoSpaceDN w:val="0"/>
        <w:adjustRightInd w:val="0"/>
        <w:spacing w:after="0" w:line="240" w:lineRule="auto"/>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 xml:space="preserve">протокол № </w:t>
      </w:r>
      <w:r>
        <w:rPr>
          <w:rFonts w:ascii="Times New Roman" w:hAnsi="Times New Roman"/>
          <w:color w:val="000000"/>
          <w:sz w:val="28"/>
          <w:szCs w:val="28"/>
          <w:lang w:eastAsia="ru-RU"/>
        </w:rPr>
        <w:t>4</w:t>
      </w:r>
      <w:r w:rsidRPr="008913E4">
        <w:rPr>
          <w:rFonts w:ascii="Times New Roman" w:hAnsi="Times New Roman"/>
          <w:color w:val="000000"/>
          <w:sz w:val="28"/>
          <w:szCs w:val="28"/>
          <w:lang w:eastAsia="ru-RU"/>
        </w:rPr>
        <w:t xml:space="preserve"> от </w:t>
      </w:r>
      <w:r>
        <w:rPr>
          <w:rFonts w:ascii="Times New Roman" w:hAnsi="Times New Roman"/>
          <w:color w:val="000000"/>
          <w:sz w:val="28"/>
          <w:szCs w:val="28"/>
          <w:lang w:eastAsia="ru-RU"/>
        </w:rPr>
        <w:t>24.11.2021 года</w:t>
      </w:r>
      <w:r w:rsidRPr="008913E4">
        <w:rPr>
          <w:rFonts w:ascii="Times New Roman" w:hAnsi="Times New Roman"/>
          <w:color w:val="000000"/>
          <w:sz w:val="28"/>
          <w:szCs w:val="28"/>
          <w:lang w:eastAsia="ru-RU"/>
        </w:rPr>
        <w:t xml:space="preserve"> </w:t>
      </w:r>
      <w:r w:rsidRPr="008913E4">
        <w:rPr>
          <w:rFonts w:ascii="Times New Roman" w:hAnsi="Times New Roman"/>
          <w:color w:val="000000"/>
          <w:sz w:val="28"/>
          <w:szCs w:val="28"/>
          <w:lang w:eastAsia="ru-RU"/>
        </w:rPr>
        <w:tab/>
      </w:r>
      <w:r w:rsidRPr="008913E4">
        <w:rPr>
          <w:rFonts w:ascii="Times New Roman" w:hAnsi="Times New Roman"/>
          <w:color w:val="000000"/>
          <w:sz w:val="28"/>
          <w:szCs w:val="28"/>
          <w:lang w:eastAsia="ru-RU"/>
        </w:rPr>
        <w:tab/>
        <w:t xml:space="preserve">образования города Ставрополя  </w:t>
      </w:r>
    </w:p>
    <w:p w:rsidR="00922EF4" w:rsidRPr="008913E4" w:rsidRDefault="00922EF4" w:rsidP="008913E4">
      <w:pPr>
        <w:autoSpaceDE w:val="0"/>
        <w:autoSpaceDN w:val="0"/>
        <w:adjustRightInd w:val="0"/>
        <w:spacing w:after="0" w:line="240" w:lineRule="auto"/>
        <w:ind w:left="4248" w:firstLine="708"/>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имени Героя России В.Духина</w:t>
      </w:r>
    </w:p>
    <w:p w:rsidR="00922EF4" w:rsidRPr="008913E4" w:rsidRDefault="00922EF4" w:rsidP="008913E4">
      <w:pPr>
        <w:autoSpaceDE w:val="0"/>
        <w:autoSpaceDN w:val="0"/>
        <w:adjustRightInd w:val="0"/>
        <w:spacing w:after="0" w:line="240" w:lineRule="auto"/>
        <w:ind w:left="4248" w:firstLine="708"/>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 xml:space="preserve">от </w:t>
      </w:r>
      <w:r>
        <w:rPr>
          <w:rFonts w:ascii="Times New Roman" w:hAnsi="Times New Roman"/>
          <w:color w:val="000000"/>
          <w:sz w:val="28"/>
          <w:szCs w:val="28"/>
          <w:lang w:eastAsia="ru-RU"/>
        </w:rPr>
        <w:t xml:space="preserve">25.11.2021 </w:t>
      </w:r>
      <w:r w:rsidRPr="008913E4">
        <w:rPr>
          <w:rFonts w:ascii="Times New Roman" w:hAnsi="Times New Roman"/>
          <w:color w:val="000000"/>
          <w:sz w:val="28"/>
          <w:szCs w:val="28"/>
          <w:lang w:eastAsia="ru-RU"/>
        </w:rPr>
        <w:t xml:space="preserve"> года № </w:t>
      </w:r>
      <w:r>
        <w:rPr>
          <w:rFonts w:ascii="Times New Roman" w:hAnsi="Times New Roman"/>
          <w:color w:val="000000"/>
          <w:sz w:val="28"/>
          <w:szCs w:val="28"/>
          <w:lang w:eastAsia="ru-RU"/>
        </w:rPr>
        <w:t>367 - ОД</w:t>
      </w:r>
      <w:bookmarkStart w:id="0" w:name="_GoBack"/>
      <w:bookmarkEnd w:id="0"/>
    </w:p>
    <w:p w:rsidR="00922EF4" w:rsidRPr="008913E4" w:rsidRDefault="00922EF4" w:rsidP="008913E4">
      <w:pPr>
        <w:autoSpaceDE w:val="0"/>
        <w:autoSpaceDN w:val="0"/>
        <w:adjustRightInd w:val="0"/>
        <w:spacing w:after="0" w:line="240" w:lineRule="auto"/>
        <w:jc w:val="both"/>
        <w:rPr>
          <w:rFonts w:ascii="Times New Roman" w:hAnsi="Times New Roman"/>
          <w:color w:val="000000"/>
          <w:sz w:val="28"/>
          <w:szCs w:val="28"/>
          <w:lang w:eastAsia="ru-RU"/>
        </w:rPr>
      </w:pPr>
    </w:p>
    <w:p w:rsidR="00922EF4" w:rsidRPr="008913E4" w:rsidRDefault="00922EF4" w:rsidP="009B084A">
      <w:pPr>
        <w:tabs>
          <w:tab w:val="left" w:pos="0"/>
        </w:tabs>
        <w:spacing w:after="0" w:line="240" w:lineRule="auto"/>
        <w:ind w:left="567" w:right="47" w:hanging="567"/>
        <w:jc w:val="center"/>
        <w:rPr>
          <w:rFonts w:ascii="Times New Roman" w:hAnsi="Times New Roman"/>
          <w:b/>
          <w:color w:val="000000"/>
          <w:sz w:val="26"/>
          <w:szCs w:val="26"/>
          <w:lang w:eastAsia="ru-RU"/>
        </w:rPr>
      </w:pPr>
    </w:p>
    <w:p w:rsidR="00922EF4" w:rsidRDefault="00922EF4" w:rsidP="009B084A">
      <w:pPr>
        <w:tabs>
          <w:tab w:val="left" w:pos="0"/>
        </w:tabs>
        <w:spacing w:after="0" w:line="240" w:lineRule="auto"/>
        <w:ind w:left="567" w:right="47" w:hanging="567"/>
        <w:jc w:val="center"/>
        <w:rPr>
          <w:rFonts w:ascii="Times New Roman" w:hAnsi="Times New Roman"/>
          <w:b/>
          <w:color w:val="000000"/>
          <w:sz w:val="26"/>
          <w:szCs w:val="26"/>
          <w:lang w:eastAsia="ru-RU"/>
        </w:rPr>
      </w:pPr>
    </w:p>
    <w:p w:rsidR="00922EF4" w:rsidRDefault="00922EF4" w:rsidP="009B084A">
      <w:pPr>
        <w:tabs>
          <w:tab w:val="left" w:pos="0"/>
        </w:tabs>
        <w:spacing w:after="0" w:line="240" w:lineRule="auto"/>
        <w:ind w:left="567" w:right="47" w:hanging="567"/>
        <w:jc w:val="center"/>
        <w:rPr>
          <w:rFonts w:ascii="Times New Roman" w:hAnsi="Times New Roman"/>
          <w:b/>
          <w:color w:val="000000"/>
          <w:sz w:val="26"/>
          <w:szCs w:val="26"/>
          <w:lang w:eastAsia="ru-RU"/>
        </w:rPr>
      </w:pPr>
    </w:p>
    <w:p w:rsidR="00922EF4" w:rsidRPr="008913E4" w:rsidRDefault="00922EF4" w:rsidP="008913E4">
      <w:pPr>
        <w:autoSpaceDE w:val="0"/>
        <w:autoSpaceDN w:val="0"/>
        <w:adjustRightInd w:val="0"/>
        <w:spacing w:after="0" w:line="240" w:lineRule="auto"/>
        <w:jc w:val="center"/>
        <w:rPr>
          <w:rFonts w:ascii="Times New Roman" w:hAnsi="Times New Roman"/>
          <w:b/>
          <w:color w:val="000000"/>
          <w:sz w:val="28"/>
          <w:szCs w:val="28"/>
          <w:lang w:eastAsia="ru-RU"/>
        </w:rPr>
      </w:pPr>
      <w:r w:rsidRPr="008913E4">
        <w:rPr>
          <w:rFonts w:ascii="Times New Roman" w:hAnsi="Times New Roman"/>
          <w:b/>
          <w:color w:val="000000"/>
          <w:sz w:val="28"/>
          <w:szCs w:val="28"/>
          <w:lang w:eastAsia="ru-RU"/>
        </w:rPr>
        <w:t>ПОЛОЖЕНИЕ</w:t>
      </w:r>
    </w:p>
    <w:p w:rsidR="00922EF4" w:rsidRPr="008913E4" w:rsidRDefault="00922EF4" w:rsidP="008913E4">
      <w:pPr>
        <w:autoSpaceDE w:val="0"/>
        <w:autoSpaceDN w:val="0"/>
        <w:adjustRightInd w:val="0"/>
        <w:spacing w:after="0" w:line="240" w:lineRule="auto"/>
        <w:jc w:val="center"/>
        <w:rPr>
          <w:rFonts w:ascii="Times New Roman" w:hAnsi="Times New Roman"/>
          <w:b/>
          <w:color w:val="000000"/>
          <w:sz w:val="28"/>
          <w:szCs w:val="28"/>
          <w:lang w:eastAsia="ru-RU"/>
        </w:rPr>
      </w:pPr>
      <w:r w:rsidRPr="008913E4">
        <w:rPr>
          <w:rFonts w:ascii="Times New Roman" w:hAnsi="Times New Roman"/>
          <w:b/>
          <w:color w:val="000000"/>
          <w:sz w:val="28"/>
          <w:szCs w:val="28"/>
          <w:lang w:eastAsia="ru-RU"/>
        </w:rPr>
        <w:t>О КОМИССИИ ПО УРЕГУЛИРОВАНИЮ СПОРОВ МЕЖДУ УЧАСТНИКАМИ ОБРАЗОВАТЕЛЬНЫХ ОТНОШЕНИЙ</w:t>
      </w:r>
    </w:p>
    <w:p w:rsidR="00922EF4" w:rsidRPr="008913E4" w:rsidRDefault="00922EF4" w:rsidP="008913E4">
      <w:pPr>
        <w:autoSpaceDE w:val="0"/>
        <w:autoSpaceDN w:val="0"/>
        <w:adjustRightInd w:val="0"/>
        <w:spacing w:after="0" w:line="240" w:lineRule="auto"/>
        <w:jc w:val="both"/>
        <w:rPr>
          <w:rFonts w:ascii="Times New Roman" w:hAnsi="Times New Roman"/>
          <w:b/>
          <w:color w:val="000000"/>
          <w:sz w:val="28"/>
          <w:szCs w:val="28"/>
          <w:lang w:eastAsia="ru-RU"/>
        </w:rPr>
      </w:pPr>
    </w:p>
    <w:p w:rsidR="00922EF4" w:rsidRPr="008913E4" w:rsidRDefault="00922EF4" w:rsidP="008913E4">
      <w:pPr>
        <w:pStyle w:val="ListParagraph"/>
        <w:numPr>
          <w:ilvl w:val="0"/>
          <w:numId w:val="7"/>
        </w:numPr>
        <w:tabs>
          <w:tab w:val="left" w:pos="0"/>
        </w:tabs>
        <w:spacing w:after="0" w:line="240" w:lineRule="auto"/>
        <w:ind w:right="47"/>
        <w:jc w:val="center"/>
        <w:rPr>
          <w:rFonts w:ascii="Times New Roman" w:hAnsi="Times New Roman"/>
          <w:b/>
          <w:color w:val="000000"/>
          <w:sz w:val="28"/>
          <w:szCs w:val="28"/>
          <w:lang w:eastAsia="ru-RU"/>
        </w:rPr>
      </w:pPr>
      <w:r w:rsidRPr="008913E4">
        <w:rPr>
          <w:rFonts w:ascii="Times New Roman" w:hAnsi="Times New Roman"/>
          <w:b/>
          <w:color w:val="000000"/>
          <w:sz w:val="28"/>
          <w:szCs w:val="28"/>
          <w:lang w:eastAsia="ru-RU"/>
        </w:rPr>
        <w:t>Общие положения</w:t>
      </w:r>
    </w:p>
    <w:p w:rsidR="00922EF4" w:rsidRPr="008913E4" w:rsidRDefault="00922EF4" w:rsidP="00A05189">
      <w:pPr>
        <w:pStyle w:val="ListParagraph"/>
        <w:tabs>
          <w:tab w:val="left" w:pos="0"/>
        </w:tabs>
        <w:spacing w:after="0" w:line="240" w:lineRule="auto"/>
        <w:ind w:left="1429" w:right="47"/>
        <w:rPr>
          <w:rFonts w:ascii="Times New Roman" w:hAnsi="Times New Roman"/>
          <w:b/>
          <w:color w:val="000000"/>
          <w:sz w:val="28"/>
          <w:szCs w:val="28"/>
          <w:lang w:eastAsia="ru-RU"/>
        </w:rPr>
      </w:pP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 Настоящее положение (далее — Положение) разработано в соответствии с ст. 45 Федерального закона от 29 декабря 2012 года№ 273-ФЗ «Об образовании в Российской Федерации» (далее - Федеральный закон № 273).</w:t>
      </w:r>
    </w:p>
    <w:p w:rsidR="00922EF4" w:rsidRPr="008913E4" w:rsidRDefault="00922EF4" w:rsidP="00CB14E0">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 Комиссия по урегулированию споров между участниками образовательных отношений в МБВСОУ Центре образования г. Ставрополя имени Героя России В. Духина (далее - Комиссия)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r w:rsidRPr="008913E4">
        <w:rPr>
          <w:rStyle w:val="FootnoteReference"/>
          <w:rFonts w:ascii="Times New Roman" w:hAnsi="Times New Roman"/>
          <w:color w:val="000000"/>
          <w:sz w:val="28"/>
          <w:szCs w:val="28"/>
          <w:lang w:eastAsia="ru-RU"/>
        </w:rPr>
        <w:footnoteReference w:id="1"/>
      </w:r>
      <w:r w:rsidRPr="008913E4">
        <w:rPr>
          <w:rFonts w:ascii="Times New Roman" w:hAnsi="Times New Roman"/>
          <w:color w:val="000000"/>
          <w:sz w:val="28"/>
          <w:szCs w:val="28"/>
          <w:lang w:eastAsia="ru-RU"/>
        </w:rPr>
        <w:t>.</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 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 xml:space="preserve">4. Настоящее Положение принято с учётом мнения совета обучающихся </w:t>
      </w:r>
      <w:r w:rsidRPr="008913E4">
        <w:rPr>
          <w:rFonts w:ascii="Times New Roman" w:hAnsi="Times New Roman"/>
          <w:color w:val="000000"/>
          <w:sz w:val="28"/>
          <w:szCs w:val="28"/>
          <w:lang w:eastAsia="ru-RU"/>
        </w:rPr>
        <w:br/>
        <w:t>и совета родителей (законных представителей) несовершеннолетних обучающихся (далее - совет родителей.</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5. 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6. 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p>
    <w:p w:rsidR="00922EF4" w:rsidRPr="008913E4" w:rsidRDefault="00922EF4" w:rsidP="00A05189">
      <w:pPr>
        <w:pStyle w:val="ListParagraph"/>
        <w:numPr>
          <w:ilvl w:val="0"/>
          <w:numId w:val="7"/>
        </w:numPr>
        <w:tabs>
          <w:tab w:val="left" w:pos="0"/>
        </w:tabs>
        <w:spacing w:after="0" w:line="240" w:lineRule="auto"/>
        <w:ind w:right="47"/>
        <w:jc w:val="center"/>
        <w:rPr>
          <w:rFonts w:ascii="Times New Roman" w:hAnsi="Times New Roman"/>
          <w:b/>
          <w:color w:val="000000"/>
          <w:sz w:val="28"/>
          <w:szCs w:val="28"/>
          <w:lang w:eastAsia="ru-RU"/>
        </w:rPr>
      </w:pPr>
      <w:r w:rsidRPr="008913E4">
        <w:rPr>
          <w:rFonts w:ascii="Times New Roman" w:hAnsi="Times New Roman"/>
          <w:b/>
          <w:color w:val="000000"/>
          <w:sz w:val="28"/>
          <w:szCs w:val="28"/>
          <w:lang w:eastAsia="ru-RU"/>
        </w:rPr>
        <w:t>Порядок создания и работы Комиссии</w:t>
      </w:r>
    </w:p>
    <w:p w:rsidR="00922EF4" w:rsidRPr="008913E4" w:rsidRDefault="00922EF4" w:rsidP="00A05189">
      <w:pPr>
        <w:pStyle w:val="ListParagraph"/>
        <w:tabs>
          <w:tab w:val="left" w:pos="0"/>
        </w:tabs>
        <w:spacing w:after="0" w:line="240" w:lineRule="auto"/>
        <w:ind w:left="1429" w:right="47"/>
        <w:rPr>
          <w:rFonts w:ascii="Times New Roman" w:hAnsi="Times New Roman"/>
          <w:b/>
          <w:color w:val="000000"/>
          <w:sz w:val="28"/>
          <w:szCs w:val="28"/>
          <w:lang w:eastAsia="ru-RU"/>
        </w:rPr>
      </w:pP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7. Комиссия создаётся приказом директора МБВСОУ Центра образования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922EF4" w:rsidRPr="008913E4" w:rsidRDefault="00922EF4" w:rsidP="008913E4">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8. Состав комиссии формируется таким образом, чтобы исключить возможность</w:t>
      </w:r>
      <w:r>
        <w:rPr>
          <w:rFonts w:ascii="Times New Roman" w:hAnsi="Times New Roman"/>
          <w:color w:val="000000"/>
          <w:sz w:val="28"/>
          <w:szCs w:val="28"/>
          <w:lang w:eastAsia="ru-RU"/>
        </w:rPr>
        <w:t xml:space="preserve"> </w:t>
      </w:r>
      <w:r w:rsidRPr="008913E4">
        <w:rPr>
          <w:rFonts w:ascii="Times New Roman" w:hAnsi="Times New Roman"/>
          <w:color w:val="000000"/>
          <w:sz w:val="28"/>
          <w:szCs w:val="28"/>
          <w:lang w:eastAsia="ru-RU"/>
        </w:rPr>
        <w:t>возникновения конфликта интересов, который мог бы повлиять на принимаемые Комиссией решения.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9.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 xml:space="preserve">10. Срок полномочий Комиссии – 1 год. </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11. Досрочное прекращение полномочий члена Комиссии предусмотрено в следующих случаях:</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 на основании личного заявления члена Комиссии об исключении из её состава;</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 по требованию не менее 2/3 членов Комиссии, выраженному в письменной форме;</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 в случае прекращения членом Комиссии образовательных или трудовых отношений с организацией.</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 xml:space="preserve">12.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w:t>
      </w:r>
      <w:r>
        <w:rPr>
          <w:rFonts w:ascii="Times New Roman" w:hAnsi="Times New Roman"/>
          <w:color w:val="000000"/>
          <w:sz w:val="28"/>
          <w:szCs w:val="28"/>
          <w:lang w:eastAsia="ru-RU"/>
        </w:rPr>
        <w:t>9</w:t>
      </w:r>
      <w:r w:rsidRPr="008913E4">
        <w:rPr>
          <w:rFonts w:ascii="Times New Roman" w:hAnsi="Times New Roman"/>
          <w:color w:val="000000"/>
          <w:sz w:val="28"/>
          <w:szCs w:val="28"/>
          <w:lang w:eastAsia="ru-RU"/>
        </w:rPr>
        <w:t xml:space="preserve"> настоящего Положения.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13. Члены Комиссии осуществляют свою деятельность на безвозмездной основе.</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14. Комиссия избирает из своего состава председателя, заместителя председателя и секретаря.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15.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16. Председатель Комиссии осуществляет следующие функции и полномочия: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 распределение обязанностей между членами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 утверждение повестки заседаний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 созыв заседаний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4) председательство на заседаниях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5) подписание протоколов заседаний и иных исходящих документов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6) общий контроль за исполнением решений, принятых Комиссией.</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17. Заместитель председателя Комиссии назначается решением председателя Комиссии из числа её членов.</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18. Заместитель председателя Комиссии осуществляет следующие функции и полномочия: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 координация работы членов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 подготовка документов, вносимых на рассмотрение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 выполнение обязанностей председателя Комиссии в случае его отсутствия.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19. Секретарь Комиссии назначается решением председателя Комиссии из числа её членов.</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20. Секретарь Комиссии осуществляет следующие функции: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 регистрация заявлений, поступивших в Комиссию;</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 ведение и оформление протоколов заседаний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4) составление выписок из протоколов заседаний Комиссии и предоставление их лицам и органам, указанным в пункте 4</w:t>
      </w:r>
      <w:r>
        <w:rPr>
          <w:rFonts w:ascii="Times New Roman" w:hAnsi="Times New Roman"/>
          <w:color w:val="000000"/>
          <w:sz w:val="28"/>
          <w:szCs w:val="28"/>
          <w:lang w:eastAsia="ru-RU"/>
        </w:rPr>
        <w:t>2</w:t>
      </w:r>
      <w:r w:rsidRPr="008913E4">
        <w:rPr>
          <w:rFonts w:ascii="Times New Roman" w:hAnsi="Times New Roman"/>
          <w:color w:val="000000"/>
          <w:sz w:val="28"/>
          <w:szCs w:val="28"/>
          <w:lang w:eastAsia="ru-RU"/>
        </w:rPr>
        <w:t xml:space="preserve"> настоящего Положения;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5) обеспечение текущего хранения документов и материалов Комиссии, а также обеспечение их сохранности.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21. Члены Комиссии имеют право:</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 участвовать в подготовке заседаний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 обращаться к председателю Комиссии по вопросам, относящимся к компетенции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 запрашивать у руководителя организации информацию по вопросам, относящимся к компетенции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 xml:space="preserve">4) 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 </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6) вносить предложения по совершенствованию организации работы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22. Члены Комиссии обязаны:</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 участвовать в заседаниях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 выполнять функции, возложенные на них в соответствии с настоящим Положением;</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 соблюдать требования законодательства при реализации своих функций;</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23. Члены Комиссии не вправе разглашать сведения и соответствующую информацию, полученную ими в ходе участия в работе Комиссии, третьим лицам.</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p>
    <w:p w:rsidR="00922EF4" w:rsidRPr="008913E4" w:rsidRDefault="00922EF4" w:rsidP="001641EB">
      <w:pPr>
        <w:pStyle w:val="ListParagraph"/>
        <w:numPr>
          <w:ilvl w:val="0"/>
          <w:numId w:val="7"/>
        </w:numPr>
        <w:tabs>
          <w:tab w:val="left" w:pos="0"/>
        </w:tabs>
        <w:spacing w:after="0" w:line="240" w:lineRule="auto"/>
        <w:ind w:right="47"/>
        <w:jc w:val="center"/>
        <w:rPr>
          <w:rFonts w:ascii="Times New Roman" w:hAnsi="Times New Roman"/>
          <w:b/>
          <w:color w:val="000000"/>
          <w:sz w:val="28"/>
          <w:szCs w:val="28"/>
          <w:lang w:eastAsia="ru-RU"/>
        </w:rPr>
      </w:pPr>
      <w:r w:rsidRPr="008913E4">
        <w:rPr>
          <w:rFonts w:ascii="Times New Roman" w:hAnsi="Times New Roman"/>
          <w:b/>
          <w:color w:val="000000"/>
          <w:sz w:val="28"/>
          <w:szCs w:val="28"/>
          <w:lang w:eastAsia="ru-RU"/>
        </w:rPr>
        <w:t>Функции и полномочия Комиссии</w:t>
      </w:r>
    </w:p>
    <w:p w:rsidR="00922EF4" w:rsidRPr="008913E4" w:rsidRDefault="00922EF4" w:rsidP="001641EB">
      <w:pPr>
        <w:pStyle w:val="ListParagraph"/>
        <w:tabs>
          <w:tab w:val="left" w:pos="0"/>
        </w:tabs>
        <w:spacing w:after="0" w:line="240" w:lineRule="auto"/>
        <w:ind w:left="1429" w:right="47"/>
        <w:rPr>
          <w:rFonts w:ascii="Times New Roman" w:hAnsi="Times New Roman"/>
          <w:b/>
          <w:color w:val="000000"/>
          <w:sz w:val="28"/>
          <w:szCs w:val="28"/>
          <w:lang w:eastAsia="ru-RU"/>
        </w:rPr>
      </w:pP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24. При поступлении заявления от любого участника образовательных отношений Комиссия осуществляет следующие функции: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 рассмотрение жалоб на нарушение участником образовательных отношений:</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б) образовательных программ организации, в том числе рабочих программ учебных предметов, курсов;</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 установление наличия или отсутствия конфликта интересов педагогического работника</w:t>
      </w:r>
      <w:r w:rsidRPr="008913E4">
        <w:rPr>
          <w:rStyle w:val="FootnoteReference"/>
          <w:rFonts w:ascii="Times New Roman" w:hAnsi="Times New Roman"/>
          <w:color w:val="000000"/>
          <w:sz w:val="28"/>
          <w:szCs w:val="28"/>
          <w:lang w:eastAsia="ru-RU"/>
        </w:rPr>
        <w:footnoteReference w:id="2"/>
      </w:r>
      <w:r w:rsidRPr="008913E4">
        <w:rPr>
          <w:rFonts w:ascii="Times New Roman" w:hAnsi="Times New Roman"/>
          <w:color w:val="000000"/>
          <w:sz w:val="28"/>
          <w:szCs w:val="28"/>
          <w:lang w:eastAsia="ru-RU"/>
        </w:rPr>
        <w:t>;</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 справедливое и объективное расследование нарушения норм профессиональной этики педагогическими работниками;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4) рассмотрение обжалования решений о применении к обучающимся дисциплинарного взыскания.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25.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26. По итогам рассмотрения заявлений участников образовательных отношений Комиссия имеет следующие полномочия: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 принятие решения в целях урегулирования конфликта интересов педагогического работника при его наличии;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 xml:space="preserve">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 </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4) отмена или оставление в силе решения о применении к обучающимся дисциплинарного взыскания;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p>
    <w:p w:rsidR="00922EF4" w:rsidRPr="008913E4" w:rsidRDefault="00922EF4" w:rsidP="00BF536B">
      <w:pPr>
        <w:pStyle w:val="ListParagraph"/>
        <w:numPr>
          <w:ilvl w:val="0"/>
          <w:numId w:val="7"/>
        </w:numPr>
        <w:tabs>
          <w:tab w:val="left" w:pos="0"/>
        </w:tabs>
        <w:spacing w:after="0" w:line="240" w:lineRule="auto"/>
        <w:ind w:right="47"/>
        <w:jc w:val="center"/>
        <w:rPr>
          <w:rFonts w:ascii="Times New Roman" w:hAnsi="Times New Roman"/>
          <w:b/>
          <w:color w:val="000000"/>
          <w:sz w:val="28"/>
          <w:szCs w:val="28"/>
          <w:lang w:eastAsia="ru-RU"/>
        </w:rPr>
      </w:pPr>
      <w:r w:rsidRPr="008913E4">
        <w:rPr>
          <w:rFonts w:ascii="Times New Roman" w:hAnsi="Times New Roman"/>
          <w:b/>
          <w:color w:val="000000"/>
          <w:sz w:val="28"/>
          <w:szCs w:val="28"/>
          <w:lang w:eastAsia="ru-RU"/>
        </w:rPr>
        <w:t>Регламент работы Комиссии</w:t>
      </w:r>
    </w:p>
    <w:p w:rsidR="00922EF4" w:rsidRPr="008913E4" w:rsidRDefault="00922EF4" w:rsidP="00BF536B">
      <w:pPr>
        <w:pStyle w:val="ListParagraph"/>
        <w:tabs>
          <w:tab w:val="left" w:pos="0"/>
        </w:tabs>
        <w:spacing w:after="0" w:line="240" w:lineRule="auto"/>
        <w:ind w:left="1429" w:right="47"/>
        <w:rPr>
          <w:rFonts w:ascii="Times New Roman" w:hAnsi="Times New Roman"/>
          <w:b/>
          <w:color w:val="000000"/>
          <w:sz w:val="28"/>
          <w:szCs w:val="28"/>
          <w:lang w:eastAsia="ru-RU"/>
        </w:rPr>
      </w:pP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27.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28. В заявлении указываются: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1)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 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4) основания, по которым заявитель считает, что реализация его прав на образование нарушена;</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5) требования заявителя.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29. В случае необходимости в подтверждение своих доводов заявитель прилагает к заявлению соответствующие документы и материалы либо их копии.</w:t>
      </w:r>
    </w:p>
    <w:p w:rsidR="00922EF4" w:rsidRPr="008913E4" w:rsidRDefault="00922EF4" w:rsidP="00AC3477">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30.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31. При наличии в заявлении информации, предусмотренной подпунктами 1-5 пункта 2</w:t>
      </w:r>
      <w:r>
        <w:rPr>
          <w:rFonts w:ascii="Times New Roman" w:hAnsi="Times New Roman"/>
          <w:color w:val="000000"/>
          <w:sz w:val="28"/>
          <w:szCs w:val="28"/>
          <w:lang w:eastAsia="ru-RU"/>
        </w:rPr>
        <w:t>8</w:t>
      </w:r>
      <w:r w:rsidRPr="008913E4">
        <w:rPr>
          <w:rFonts w:ascii="Times New Roman" w:hAnsi="Times New Roman"/>
          <w:color w:val="000000"/>
          <w:sz w:val="28"/>
          <w:szCs w:val="28"/>
          <w:lang w:eastAsia="ru-RU"/>
        </w:rPr>
        <w:t xml:space="preserve">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32. При отсутствии в заявлении информации, предусмотренной подпунктами 1-5 пункта 2</w:t>
      </w:r>
      <w:r>
        <w:rPr>
          <w:rFonts w:ascii="Times New Roman" w:hAnsi="Times New Roman"/>
          <w:color w:val="000000"/>
          <w:sz w:val="28"/>
          <w:szCs w:val="28"/>
          <w:lang w:eastAsia="ru-RU"/>
        </w:rPr>
        <w:t>8</w:t>
      </w:r>
      <w:r w:rsidRPr="008913E4">
        <w:rPr>
          <w:rFonts w:ascii="Times New Roman" w:hAnsi="Times New Roman"/>
          <w:color w:val="000000"/>
          <w:sz w:val="28"/>
          <w:szCs w:val="28"/>
          <w:lang w:eastAsia="ru-RU"/>
        </w:rPr>
        <w:t xml:space="preserve"> настоящего Положения, заседание Комиссии его рассмотрению не проводится.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33. Участник образовательных отношений имеет право лично присутствовать при рассмотрении его заявления на заседании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В случае неявки заявителя на заседание Комиссии заявление рассматривается в его отсутствие.</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34.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35. По запросу Комиссии руководитель организации в установленный Комиссией срок представляет необходимые документы.</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36. Заседание Комиссии считается правомочным, если на нём присутствует не менее 2/3 (двух третей) членов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p>
    <w:p w:rsidR="00922EF4" w:rsidRPr="008913E4" w:rsidRDefault="00922EF4" w:rsidP="00933984">
      <w:pPr>
        <w:pStyle w:val="ListParagraph"/>
        <w:numPr>
          <w:ilvl w:val="0"/>
          <w:numId w:val="7"/>
        </w:numPr>
        <w:tabs>
          <w:tab w:val="left" w:pos="0"/>
        </w:tabs>
        <w:spacing w:after="0" w:line="240" w:lineRule="auto"/>
        <w:ind w:right="47"/>
        <w:jc w:val="center"/>
        <w:rPr>
          <w:rFonts w:ascii="Times New Roman" w:hAnsi="Times New Roman"/>
          <w:b/>
          <w:color w:val="000000"/>
          <w:sz w:val="28"/>
          <w:szCs w:val="28"/>
          <w:lang w:eastAsia="ru-RU"/>
        </w:rPr>
      </w:pPr>
      <w:r w:rsidRPr="008913E4">
        <w:rPr>
          <w:rFonts w:ascii="Times New Roman" w:hAnsi="Times New Roman"/>
          <w:b/>
          <w:color w:val="000000"/>
          <w:sz w:val="28"/>
          <w:szCs w:val="28"/>
          <w:lang w:eastAsia="ru-RU"/>
        </w:rPr>
        <w:t>Порядок принятия и оформления решений Комиссии</w:t>
      </w:r>
    </w:p>
    <w:p w:rsidR="00922EF4" w:rsidRPr="008913E4" w:rsidRDefault="00922EF4" w:rsidP="00933984">
      <w:pPr>
        <w:pStyle w:val="ListParagraph"/>
        <w:tabs>
          <w:tab w:val="left" w:pos="0"/>
        </w:tabs>
        <w:spacing w:after="0" w:line="240" w:lineRule="auto"/>
        <w:ind w:left="1429" w:right="47"/>
        <w:rPr>
          <w:rFonts w:ascii="Times New Roman" w:hAnsi="Times New Roman"/>
          <w:b/>
          <w:color w:val="000000"/>
          <w:sz w:val="28"/>
          <w:szCs w:val="28"/>
          <w:lang w:eastAsia="ru-RU"/>
        </w:rPr>
      </w:pP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37. По результатам рассмотрения заявления участника образовательных отношений Комиссия принимает решение в целях урегулирования разногласий.</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38.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39.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40. Решения Комиссии оформляются протоколами заседаний, которые подписываются всеми присутствующими членами Комиссии.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41.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42.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43.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922EF4" w:rsidRPr="008913E4" w:rsidRDefault="00922EF4" w:rsidP="00A05189">
      <w:pPr>
        <w:tabs>
          <w:tab w:val="left" w:pos="0"/>
        </w:tabs>
        <w:spacing w:after="0" w:line="240" w:lineRule="auto"/>
        <w:ind w:right="47" w:firstLine="709"/>
        <w:jc w:val="both"/>
        <w:rPr>
          <w:rFonts w:ascii="Times New Roman" w:hAnsi="Times New Roman"/>
          <w:color w:val="000000"/>
          <w:sz w:val="28"/>
          <w:szCs w:val="28"/>
          <w:lang w:eastAsia="ru-RU"/>
        </w:rPr>
      </w:pPr>
      <w:r w:rsidRPr="008913E4">
        <w:rPr>
          <w:rFonts w:ascii="Times New Roman" w:hAnsi="Times New Roman"/>
          <w:color w:val="000000"/>
          <w:sz w:val="28"/>
          <w:szCs w:val="28"/>
          <w:lang w:eastAsia="ru-RU"/>
        </w:rPr>
        <w:t>44. Срок хранения документов и материалов Комиссии в организации составляет 3 (три) года.</w:t>
      </w:r>
    </w:p>
    <w:sectPr w:rsidR="00922EF4" w:rsidRPr="008913E4" w:rsidSect="00446E30">
      <w:pgSz w:w="11906" w:h="16838"/>
      <w:pgMar w:top="993"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F4" w:rsidRDefault="00922EF4" w:rsidP="001C570C">
      <w:pPr>
        <w:spacing w:after="0" w:line="240" w:lineRule="auto"/>
      </w:pPr>
      <w:r>
        <w:separator/>
      </w:r>
    </w:p>
  </w:endnote>
  <w:endnote w:type="continuationSeparator" w:id="0">
    <w:p w:rsidR="00922EF4" w:rsidRDefault="00922EF4" w:rsidP="001C5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F4" w:rsidRDefault="00922EF4" w:rsidP="001C570C">
      <w:pPr>
        <w:spacing w:after="0" w:line="240" w:lineRule="auto"/>
      </w:pPr>
      <w:r>
        <w:separator/>
      </w:r>
    </w:p>
  </w:footnote>
  <w:footnote w:type="continuationSeparator" w:id="0">
    <w:p w:rsidR="00922EF4" w:rsidRDefault="00922EF4" w:rsidP="001C570C">
      <w:pPr>
        <w:spacing w:after="0" w:line="240" w:lineRule="auto"/>
      </w:pPr>
      <w:r>
        <w:continuationSeparator/>
      </w:r>
    </w:p>
  </w:footnote>
  <w:footnote w:id="1">
    <w:p w:rsidR="00922EF4" w:rsidRDefault="00922EF4">
      <w:pPr>
        <w:pStyle w:val="FootnoteText"/>
        <w:rPr>
          <w:rFonts w:ascii="Times New Roman" w:hAnsi="Times New Roman"/>
          <w:color w:val="000000"/>
          <w:sz w:val="18"/>
          <w:szCs w:val="18"/>
          <w:lang w:eastAsia="ru-RU"/>
        </w:rPr>
      </w:pPr>
      <w:r>
        <w:rPr>
          <w:rStyle w:val="FootnoteReference"/>
        </w:rPr>
        <w:footnoteRef/>
      </w:r>
      <w:r>
        <w:t xml:space="preserve"> </w:t>
      </w:r>
      <w:r w:rsidRPr="001B38A4">
        <w:rPr>
          <w:rFonts w:ascii="Times New Roman" w:hAnsi="Times New Roman"/>
          <w:color w:val="000000"/>
          <w:sz w:val="18"/>
          <w:szCs w:val="18"/>
          <w:lang w:eastAsia="ru-RU"/>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r w:rsidRPr="002D0627">
        <w:rPr>
          <w:rFonts w:ascii="Times New Roman" w:hAnsi="Times New Roman"/>
          <w:color w:val="000000"/>
          <w:sz w:val="18"/>
          <w:szCs w:val="18"/>
          <w:lang w:eastAsia="ru-RU"/>
        </w:rPr>
        <w:t xml:space="preserve"> </w:t>
      </w:r>
    </w:p>
    <w:p w:rsidR="00922EF4" w:rsidRDefault="00922EF4">
      <w:pPr>
        <w:pStyle w:val="FootnoteText"/>
      </w:pPr>
      <w:r w:rsidRPr="001B38A4">
        <w:rPr>
          <w:rFonts w:ascii="Times New Roman" w:hAnsi="Times New Roman"/>
          <w:color w:val="000000"/>
          <w:sz w:val="18"/>
          <w:szCs w:val="18"/>
          <w:lang w:eastAsia="ru-RU"/>
        </w:rPr>
        <w:t xml:space="preserve">В соответствии с частью 1 статьи 11 Федерального закона «Об основах системы профилактики безнадзорности и правонарушений несовершеннолетних» от 24 июня </w:t>
      </w:r>
      <w:smartTag w:uri="urn:schemas-microsoft-com:office:smarttags" w:element="metricconverter">
        <w:smartTagPr>
          <w:attr w:name="ProductID" w:val="1999 г"/>
        </w:smartTagPr>
        <w:r w:rsidRPr="001B38A4">
          <w:rPr>
            <w:rFonts w:ascii="Times New Roman" w:hAnsi="Times New Roman"/>
            <w:color w:val="000000"/>
            <w:sz w:val="18"/>
            <w:szCs w:val="18"/>
            <w:lang w:eastAsia="ru-RU"/>
          </w:rPr>
          <w:t>1999 г</w:t>
        </w:r>
      </w:smartTag>
      <w:r w:rsidRPr="001B38A4">
        <w:rPr>
          <w:rFonts w:ascii="Times New Roman" w:hAnsi="Times New Roman"/>
          <w:color w:val="000000"/>
          <w:sz w:val="18"/>
          <w:szCs w:val="18"/>
          <w:lang w:eastAsia="ru-RU"/>
        </w:rPr>
        <w:t>. № 120-ФЗ защита и восстановление прав и законных интересов несовершеннолетних обеспечивается комиссией по делам несовершеннолетних и защите их прав.</w:t>
      </w:r>
      <w:r w:rsidRPr="001B38A4">
        <w:rPr>
          <w:rFonts w:ascii="Times New Roman" w:hAnsi="Times New Roman"/>
          <w:color w:val="000000"/>
          <w:sz w:val="18"/>
          <w:szCs w:val="18"/>
          <w:lang w:eastAsia="ru-RU"/>
        </w:rPr>
        <w:t> </w:t>
      </w:r>
    </w:p>
  </w:footnote>
  <w:footnote w:id="2">
    <w:p w:rsidR="00922EF4" w:rsidRPr="00AC3477" w:rsidRDefault="00922EF4" w:rsidP="00AC3477">
      <w:pPr>
        <w:pStyle w:val="EndnoteText"/>
        <w:jc w:val="both"/>
        <w:rPr>
          <w:rFonts w:ascii="Times New Roman" w:hAnsi="Times New Roman"/>
          <w:sz w:val="18"/>
          <w:szCs w:val="18"/>
        </w:rPr>
      </w:pPr>
      <w:r w:rsidRPr="00AC3477">
        <w:rPr>
          <w:rStyle w:val="EndnoteReference"/>
          <w:rFonts w:ascii="Times New Roman" w:hAnsi="Times New Roman"/>
          <w:sz w:val="18"/>
          <w:szCs w:val="18"/>
        </w:rPr>
        <w:footnoteRef/>
      </w:r>
      <w:r>
        <w:rPr>
          <w:rFonts w:ascii="Times New Roman" w:hAnsi="Times New Roman"/>
          <w:sz w:val="18"/>
          <w:szCs w:val="18"/>
        </w:rPr>
        <w:t xml:space="preserve"> </w:t>
      </w:r>
      <w:r w:rsidRPr="00AC3477">
        <w:rPr>
          <w:rFonts w:ascii="Times New Roman" w:hAnsi="Times New Roman"/>
          <w:sz w:val="18"/>
          <w:szCs w:val="18"/>
        </w:rP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22EF4" w:rsidRDefault="00922EF4" w:rsidP="00AC3477">
      <w:pPr>
        <w:pStyle w:val="End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hint="default"/>
        <w:sz w:val="24"/>
      </w:rPr>
    </w:lvl>
  </w:abstractNum>
  <w:abstractNum w:abstractNumId="1">
    <w:nsid w:val="03080287"/>
    <w:multiLevelType w:val="hybridMultilevel"/>
    <w:tmpl w:val="CCEAD8BE"/>
    <w:lvl w:ilvl="0" w:tplc="417EF558">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A465875"/>
    <w:multiLevelType w:val="hybridMultilevel"/>
    <w:tmpl w:val="886289AA"/>
    <w:lvl w:ilvl="0" w:tplc="EE582E2A">
      <w:start w:val="1"/>
      <w:numFmt w:val="decimal"/>
      <w:lvlText w:val="%1."/>
      <w:lvlJc w:val="left"/>
      <w:pPr>
        <w:ind w:left="926" w:hanging="360"/>
      </w:pPr>
      <w:rPr>
        <w:rFonts w:cs="Times New Roman" w:hint="default"/>
      </w:rPr>
    </w:lvl>
    <w:lvl w:ilvl="1" w:tplc="04190019" w:tentative="1">
      <w:start w:val="1"/>
      <w:numFmt w:val="lowerLetter"/>
      <w:lvlText w:val="%2."/>
      <w:lvlJc w:val="left"/>
      <w:pPr>
        <w:ind w:left="1646" w:hanging="360"/>
      </w:pPr>
      <w:rPr>
        <w:rFonts w:cs="Times New Roman"/>
      </w:rPr>
    </w:lvl>
    <w:lvl w:ilvl="2" w:tplc="0419001B" w:tentative="1">
      <w:start w:val="1"/>
      <w:numFmt w:val="lowerRoman"/>
      <w:lvlText w:val="%3."/>
      <w:lvlJc w:val="right"/>
      <w:pPr>
        <w:ind w:left="2366" w:hanging="180"/>
      </w:pPr>
      <w:rPr>
        <w:rFonts w:cs="Times New Roman"/>
      </w:rPr>
    </w:lvl>
    <w:lvl w:ilvl="3" w:tplc="0419000F" w:tentative="1">
      <w:start w:val="1"/>
      <w:numFmt w:val="decimal"/>
      <w:lvlText w:val="%4."/>
      <w:lvlJc w:val="left"/>
      <w:pPr>
        <w:ind w:left="3086" w:hanging="360"/>
      </w:pPr>
      <w:rPr>
        <w:rFonts w:cs="Times New Roman"/>
      </w:rPr>
    </w:lvl>
    <w:lvl w:ilvl="4" w:tplc="04190019" w:tentative="1">
      <w:start w:val="1"/>
      <w:numFmt w:val="lowerLetter"/>
      <w:lvlText w:val="%5."/>
      <w:lvlJc w:val="left"/>
      <w:pPr>
        <w:ind w:left="3806" w:hanging="360"/>
      </w:pPr>
      <w:rPr>
        <w:rFonts w:cs="Times New Roman"/>
      </w:rPr>
    </w:lvl>
    <w:lvl w:ilvl="5" w:tplc="0419001B" w:tentative="1">
      <w:start w:val="1"/>
      <w:numFmt w:val="lowerRoman"/>
      <w:lvlText w:val="%6."/>
      <w:lvlJc w:val="right"/>
      <w:pPr>
        <w:ind w:left="4526" w:hanging="180"/>
      </w:pPr>
      <w:rPr>
        <w:rFonts w:cs="Times New Roman"/>
      </w:rPr>
    </w:lvl>
    <w:lvl w:ilvl="6" w:tplc="0419000F" w:tentative="1">
      <w:start w:val="1"/>
      <w:numFmt w:val="decimal"/>
      <w:lvlText w:val="%7."/>
      <w:lvlJc w:val="left"/>
      <w:pPr>
        <w:ind w:left="5246" w:hanging="360"/>
      </w:pPr>
      <w:rPr>
        <w:rFonts w:cs="Times New Roman"/>
      </w:rPr>
    </w:lvl>
    <w:lvl w:ilvl="7" w:tplc="04190019" w:tentative="1">
      <w:start w:val="1"/>
      <w:numFmt w:val="lowerLetter"/>
      <w:lvlText w:val="%8."/>
      <w:lvlJc w:val="left"/>
      <w:pPr>
        <w:ind w:left="5966" w:hanging="360"/>
      </w:pPr>
      <w:rPr>
        <w:rFonts w:cs="Times New Roman"/>
      </w:rPr>
    </w:lvl>
    <w:lvl w:ilvl="8" w:tplc="0419001B" w:tentative="1">
      <w:start w:val="1"/>
      <w:numFmt w:val="lowerRoman"/>
      <w:lvlText w:val="%9."/>
      <w:lvlJc w:val="right"/>
      <w:pPr>
        <w:ind w:left="6686" w:hanging="180"/>
      </w:pPr>
      <w:rPr>
        <w:rFonts w:cs="Times New Roman"/>
      </w:rPr>
    </w:lvl>
  </w:abstractNum>
  <w:abstractNum w:abstractNumId="3">
    <w:nsid w:val="361456C0"/>
    <w:multiLevelType w:val="hybridMultilevel"/>
    <w:tmpl w:val="78A4B2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ADB6941"/>
    <w:multiLevelType w:val="hybridMultilevel"/>
    <w:tmpl w:val="5B54376A"/>
    <w:lvl w:ilvl="0" w:tplc="2496D6F6">
      <w:start w:val="1"/>
      <w:numFmt w:val="decimal"/>
      <w:lvlText w:val="%1."/>
      <w:lvlJc w:val="left"/>
      <w:pPr>
        <w:ind w:left="1996" w:hanging="360"/>
      </w:pPr>
      <w:rPr>
        <w:rFonts w:cs="Times New Roman" w:hint="default"/>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5">
    <w:nsid w:val="53703936"/>
    <w:multiLevelType w:val="hybridMultilevel"/>
    <w:tmpl w:val="94ACEFB0"/>
    <w:lvl w:ilvl="0" w:tplc="3238063C">
      <w:start w:val="1"/>
      <w:numFmt w:val="decimal"/>
      <w:lvlText w:val="%1)"/>
      <w:lvlJc w:val="left"/>
      <w:pPr>
        <w:ind w:left="1636" w:hanging="360"/>
      </w:pPr>
      <w:rPr>
        <w:rFonts w:eastAsia="Times New Roman"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6">
    <w:nsid w:val="720F07D0"/>
    <w:multiLevelType w:val="multilevel"/>
    <w:tmpl w:val="D7822930"/>
    <w:lvl w:ilvl="0">
      <w:start w:val="1"/>
      <w:numFmt w:val="decimal"/>
      <w:lvlText w:val="%1."/>
      <w:lvlJc w:val="left"/>
      <w:pPr>
        <w:ind w:left="360" w:hanging="360"/>
      </w:pPr>
      <w:rPr>
        <w:rFonts w:cs="Times New Roman" w:hint="default"/>
      </w:rPr>
    </w:lvl>
    <w:lvl w:ilvl="1">
      <w:start w:val="1"/>
      <w:numFmt w:val="decimal"/>
      <w:lvlText w:val="%1.%2."/>
      <w:lvlJc w:val="left"/>
      <w:pPr>
        <w:ind w:left="1128" w:hanging="360"/>
      </w:pPr>
      <w:rPr>
        <w:rFonts w:cs="Times New Roman" w:hint="default"/>
      </w:rPr>
    </w:lvl>
    <w:lvl w:ilvl="2">
      <w:start w:val="1"/>
      <w:numFmt w:val="decimal"/>
      <w:lvlText w:val="%1.%2.%3."/>
      <w:lvlJc w:val="left"/>
      <w:pPr>
        <w:ind w:left="2256" w:hanging="720"/>
      </w:pPr>
      <w:rPr>
        <w:rFonts w:cs="Times New Roman" w:hint="default"/>
      </w:rPr>
    </w:lvl>
    <w:lvl w:ilvl="3">
      <w:start w:val="1"/>
      <w:numFmt w:val="decimal"/>
      <w:lvlText w:val="%1.%2.%3.%4."/>
      <w:lvlJc w:val="left"/>
      <w:pPr>
        <w:ind w:left="3024" w:hanging="720"/>
      </w:pPr>
      <w:rPr>
        <w:rFonts w:cs="Times New Roman" w:hint="default"/>
      </w:rPr>
    </w:lvl>
    <w:lvl w:ilvl="4">
      <w:start w:val="1"/>
      <w:numFmt w:val="decimal"/>
      <w:lvlText w:val="%1.%2.%3.%4.%5."/>
      <w:lvlJc w:val="left"/>
      <w:pPr>
        <w:ind w:left="4152" w:hanging="1080"/>
      </w:pPr>
      <w:rPr>
        <w:rFonts w:cs="Times New Roman" w:hint="default"/>
      </w:rPr>
    </w:lvl>
    <w:lvl w:ilvl="5">
      <w:start w:val="1"/>
      <w:numFmt w:val="decimal"/>
      <w:lvlText w:val="%1.%2.%3.%4.%5.%6."/>
      <w:lvlJc w:val="left"/>
      <w:pPr>
        <w:ind w:left="4920" w:hanging="1080"/>
      </w:pPr>
      <w:rPr>
        <w:rFonts w:cs="Times New Roman" w:hint="default"/>
      </w:rPr>
    </w:lvl>
    <w:lvl w:ilvl="6">
      <w:start w:val="1"/>
      <w:numFmt w:val="decimal"/>
      <w:lvlText w:val="%1.%2.%3.%4.%5.%6.%7."/>
      <w:lvlJc w:val="left"/>
      <w:pPr>
        <w:ind w:left="6048" w:hanging="1440"/>
      </w:pPr>
      <w:rPr>
        <w:rFonts w:cs="Times New Roman" w:hint="default"/>
      </w:rPr>
    </w:lvl>
    <w:lvl w:ilvl="7">
      <w:start w:val="1"/>
      <w:numFmt w:val="decimal"/>
      <w:lvlText w:val="%1.%2.%3.%4.%5.%6.%7.%8."/>
      <w:lvlJc w:val="left"/>
      <w:pPr>
        <w:ind w:left="6816" w:hanging="1440"/>
      </w:pPr>
      <w:rPr>
        <w:rFonts w:cs="Times New Roman" w:hint="default"/>
      </w:rPr>
    </w:lvl>
    <w:lvl w:ilvl="8">
      <w:start w:val="1"/>
      <w:numFmt w:val="decimal"/>
      <w:lvlText w:val="%1.%2.%3.%4.%5.%6.%7.%8.%9."/>
      <w:lvlJc w:val="left"/>
      <w:pPr>
        <w:ind w:left="7944" w:hanging="1800"/>
      </w:pPr>
      <w:rPr>
        <w:rFonts w:cs="Times New Roman"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DD1"/>
    <w:rsid w:val="00006938"/>
    <w:rsid w:val="000111A6"/>
    <w:rsid w:val="000260D5"/>
    <w:rsid w:val="00026855"/>
    <w:rsid w:val="00035550"/>
    <w:rsid w:val="00042691"/>
    <w:rsid w:val="00042FD8"/>
    <w:rsid w:val="000459B4"/>
    <w:rsid w:val="00047F71"/>
    <w:rsid w:val="000551D7"/>
    <w:rsid w:val="0006578D"/>
    <w:rsid w:val="00072A90"/>
    <w:rsid w:val="000839AE"/>
    <w:rsid w:val="0009123C"/>
    <w:rsid w:val="00091984"/>
    <w:rsid w:val="000924E2"/>
    <w:rsid w:val="000A742E"/>
    <w:rsid w:val="000B5C57"/>
    <w:rsid w:val="000C08D6"/>
    <w:rsid w:val="000C75C1"/>
    <w:rsid w:val="000D0719"/>
    <w:rsid w:val="000D258B"/>
    <w:rsid w:val="000D342A"/>
    <w:rsid w:val="000D5C5A"/>
    <w:rsid w:val="000E05D0"/>
    <w:rsid w:val="000E1BE8"/>
    <w:rsid w:val="000F5812"/>
    <w:rsid w:val="00103D04"/>
    <w:rsid w:val="001065CF"/>
    <w:rsid w:val="0011098D"/>
    <w:rsid w:val="00112F9B"/>
    <w:rsid w:val="001322F8"/>
    <w:rsid w:val="001338FD"/>
    <w:rsid w:val="00136CBD"/>
    <w:rsid w:val="00141826"/>
    <w:rsid w:val="00142CF3"/>
    <w:rsid w:val="00142FB8"/>
    <w:rsid w:val="00152634"/>
    <w:rsid w:val="001568BF"/>
    <w:rsid w:val="00162AE5"/>
    <w:rsid w:val="00163050"/>
    <w:rsid w:val="001635A9"/>
    <w:rsid w:val="001641EB"/>
    <w:rsid w:val="0016649E"/>
    <w:rsid w:val="00171501"/>
    <w:rsid w:val="00175F26"/>
    <w:rsid w:val="0018267B"/>
    <w:rsid w:val="001864C6"/>
    <w:rsid w:val="00186C56"/>
    <w:rsid w:val="001A17CE"/>
    <w:rsid w:val="001A3EC6"/>
    <w:rsid w:val="001B009C"/>
    <w:rsid w:val="001B38A4"/>
    <w:rsid w:val="001C0490"/>
    <w:rsid w:val="001C570C"/>
    <w:rsid w:val="001C7684"/>
    <w:rsid w:val="001D4E3B"/>
    <w:rsid w:val="001D5494"/>
    <w:rsid w:val="001D7E0C"/>
    <w:rsid w:val="001E2A67"/>
    <w:rsid w:val="001E2BE8"/>
    <w:rsid w:val="001E6C64"/>
    <w:rsid w:val="001E73E6"/>
    <w:rsid w:val="001F0B6E"/>
    <w:rsid w:val="001F0DCE"/>
    <w:rsid w:val="001F6C4E"/>
    <w:rsid w:val="001F7C86"/>
    <w:rsid w:val="00215261"/>
    <w:rsid w:val="002174B6"/>
    <w:rsid w:val="002225AF"/>
    <w:rsid w:val="00225781"/>
    <w:rsid w:val="00227714"/>
    <w:rsid w:val="00250517"/>
    <w:rsid w:val="002637E7"/>
    <w:rsid w:val="00277F37"/>
    <w:rsid w:val="00287D5D"/>
    <w:rsid w:val="002944FC"/>
    <w:rsid w:val="002A4934"/>
    <w:rsid w:val="002A6B77"/>
    <w:rsid w:val="002C11D1"/>
    <w:rsid w:val="002C3203"/>
    <w:rsid w:val="002C6DE5"/>
    <w:rsid w:val="002C7D66"/>
    <w:rsid w:val="002D0627"/>
    <w:rsid w:val="002D0744"/>
    <w:rsid w:val="002D197B"/>
    <w:rsid w:val="002E575F"/>
    <w:rsid w:val="002F3A0E"/>
    <w:rsid w:val="0030714B"/>
    <w:rsid w:val="003072D2"/>
    <w:rsid w:val="0031478A"/>
    <w:rsid w:val="00315A29"/>
    <w:rsid w:val="003170E7"/>
    <w:rsid w:val="00322DC3"/>
    <w:rsid w:val="0032354D"/>
    <w:rsid w:val="00327429"/>
    <w:rsid w:val="0033359F"/>
    <w:rsid w:val="00334E98"/>
    <w:rsid w:val="00342046"/>
    <w:rsid w:val="00355D45"/>
    <w:rsid w:val="00355FF4"/>
    <w:rsid w:val="003565AB"/>
    <w:rsid w:val="00360932"/>
    <w:rsid w:val="00362995"/>
    <w:rsid w:val="0037513E"/>
    <w:rsid w:val="00375B50"/>
    <w:rsid w:val="003852FA"/>
    <w:rsid w:val="00385813"/>
    <w:rsid w:val="00391347"/>
    <w:rsid w:val="00391770"/>
    <w:rsid w:val="0039189E"/>
    <w:rsid w:val="003A1E75"/>
    <w:rsid w:val="003A58B5"/>
    <w:rsid w:val="003A7302"/>
    <w:rsid w:val="003B1C15"/>
    <w:rsid w:val="003B1D04"/>
    <w:rsid w:val="003B2835"/>
    <w:rsid w:val="003B3906"/>
    <w:rsid w:val="003B52EF"/>
    <w:rsid w:val="003C0A85"/>
    <w:rsid w:val="003C2522"/>
    <w:rsid w:val="003C5AAA"/>
    <w:rsid w:val="003C6B48"/>
    <w:rsid w:val="003C7BFF"/>
    <w:rsid w:val="003D1667"/>
    <w:rsid w:val="003D1D8A"/>
    <w:rsid w:val="003E091A"/>
    <w:rsid w:val="003E0C3A"/>
    <w:rsid w:val="003E2D19"/>
    <w:rsid w:val="003E4970"/>
    <w:rsid w:val="003F585A"/>
    <w:rsid w:val="003F5959"/>
    <w:rsid w:val="00400C59"/>
    <w:rsid w:val="004012A5"/>
    <w:rsid w:val="00405312"/>
    <w:rsid w:val="004058C0"/>
    <w:rsid w:val="004119DA"/>
    <w:rsid w:val="004174FB"/>
    <w:rsid w:val="00424BF5"/>
    <w:rsid w:val="00444BC9"/>
    <w:rsid w:val="00446E30"/>
    <w:rsid w:val="004A0F13"/>
    <w:rsid w:val="004A5A1E"/>
    <w:rsid w:val="004B2EF2"/>
    <w:rsid w:val="004B7252"/>
    <w:rsid w:val="004D2D58"/>
    <w:rsid w:val="004D7ED2"/>
    <w:rsid w:val="004E2530"/>
    <w:rsid w:val="004F4EFE"/>
    <w:rsid w:val="00500388"/>
    <w:rsid w:val="00501413"/>
    <w:rsid w:val="00507862"/>
    <w:rsid w:val="005239C8"/>
    <w:rsid w:val="0052717C"/>
    <w:rsid w:val="005276FB"/>
    <w:rsid w:val="005317C5"/>
    <w:rsid w:val="00537E2E"/>
    <w:rsid w:val="0054159C"/>
    <w:rsid w:val="005423DA"/>
    <w:rsid w:val="00545C54"/>
    <w:rsid w:val="00547CDE"/>
    <w:rsid w:val="00560F62"/>
    <w:rsid w:val="005643A2"/>
    <w:rsid w:val="005712BE"/>
    <w:rsid w:val="005727E5"/>
    <w:rsid w:val="00575114"/>
    <w:rsid w:val="00576C4E"/>
    <w:rsid w:val="005775D2"/>
    <w:rsid w:val="005A0716"/>
    <w:rsid w:val="005A0A5B"/>
    <w:rsid w:val="005B082F"/>
    <w:rsid w:val="005C461A"/>
    <w:rsid w:val="005C61B2"/>
    <w:rsid w:val="005C7DC9"/>
    <w:rsid w:val="005D40FD"/>
    <w:rsid w:val="005D6F0F"/>
    <w:rsid w:val="005E5451"/>
    <w:rsid w:val="005F386E"/>
    <w:rsid w:val="00603322"/>
    <w:rsid w:val="006219E0"/>
    <w:rsid w:val="00626FBD"/>
    <w:rsid w:val="006307B5"/>
    <w:rsid w:val="00635854"/>
    <w:rsid w:val="00652DD1"/>
    <w:rsid w:val="00665FA8"/>
    <w:rsid w:val="0066764E"/>
    <w:rsid w:val="00677CE4"/>
    <w:rsid w:val="00677EF0"/>
    <w:rsid w:val="006800EE"/>
    <w:rsid w:val="0068111F"/>
    <w:rsid w:val="0068362C"/>
    <w:rsid w:val="006959AB"/>
    <w:rsid w:val="00696829"/>
    <w:rsid w:val="00696B80"/>
    <w:rsid w:val="006B5408"/>
    <w:rsid w:val="006B602D"/>
    <w:rsid w:val="006C257D"/>
    <w:rsid w:val="006C6545"/>
    <w:rsid w:val="006C75A3"/>
    <w:rsid w:val="006C7717"/>
    <w:rsid w:val="006D54ED"/>
    <w:rsid w:val="006E4047"/>
    <w:rsid w:val="006E7ADA"/>
    <w:rsid w:val="006F0197"/>
    <w:rsid w:val="006F0CD2"/>
    <w:rsid w:val="0070023D"/>
    <w:rsid w:val="00706583"/>
    <w:rsid w:val="00707507"/>
    <w:rsid w:val="00724115"/>
    <w:rsid w:val="00725D69"/>
    <w:rsid w:val="00732261"/>
    <w:rsid w:val="00732660"/>
    <w:rsid w:val="0073338B"/>
    <w:rsid w:val="00733B04"/>
    <w:rsid w:val="00735646"/>
    <w:rsid w:val="00736384"/>
    <w:rsid w:val="00745D41"/>
    <w:rsid w:val="00747967"/>
    <w:rsid w:val="00760016"/>
    <w:rsid w:val="00765238"/>
    <w:rsid w:val="007778B7"/>
    <w:rsid w:val="00787831"/>
    <w:rsid w:val="007931EC"/>
    <w:rsid w:val="007965D7"/>
    <w:rsid w:val="007A449A"/>
    <w:rsid w:val="007B0D56"/>
    <w:rsid w:val="007B2BAA"/>
    <w:rsid w:val="007C3CF4"/>
    <w:rsid w:val="007C4F6F"/>
    <w:rsid w:val="007D2AF6"/>
    <w:rsid w:val="007E70FB"/>
    <w:rsid w:val="007F332C"/>
    <w:rsid w:val="007F45B6"/>
    <w:rsid w:val="007F7A75"/>
    <w:rsid w:val="00803D14"/>
    <w:rsid w:val="00811C43"/>
    <w:rsid w:val="00817DB9"/>
    <w:rsid w:val="00820551"/>
    <w:rsid w:val="00821A38"/>
    <w:rsid w:val="00822F7E"/>
    <w:rsid w:val="00830E9B"/>
    <w:rsid w:val="00841DDD"/>
    <w:rsid w:val="00857552"/>
    <w:rsid w:val="00861E35"/>
    <w:rsid w:val="00862321"/>
    <w:rsid w:val="008854C5"/>
    <w:rsid w:val="00890BD6"/>
    <w:rsid w:val="008913E4"/>
    <w:rsid w:val="008A08DE"/>
    <w:rsid w:val="008A72D1"/>
    <w:rsid w:val="008B08F7"/>
    <w:rsid w:val="008B43FA"/>
    <w:rsid w:val="008B7F76"/>
    <w:rsid w:val="008C12AA"/>
    <w:rsid w:val="008C293B"/>
    <w:rsid w:val="008C44E3"/>
    <w:rsid w:val="009050BA"/>
    <w:rsid w:val="00913077"/>
    <w:rsid w:val="00922EF4"/>
    <w:rsid w:val="00923FD8"/>
    <w:rsid w:val="009329FA"/>
    <w:rsid w:val="009332A1"/>
    <w:rsid w:val="00933984"/>
    <w:rsid w:val="00933B71"/>
    <w:rsid w:val="00936065"/>
    <w:rsid w:val="00940520"/>
    <w:rsid w:val="00946206"/>
    <w:rsid w:val="00947BFB"/>
    <w:rsid w:val="00952A78"/>
    <w:rsid w:val="00955A35"/>
    <w:rsid w:val="00972330"/>
    <w:rsid w:val="00975406"/>
    <w:rsid w:val="0097585A"/>
    <w:rsid w:val="009771F1"/>
    <w:rsid w:val="009873CD"/>
    <w:rsid w:val="00990564"/>
    <w:rsid w:val="00991088"/>
    <w:rsid w:val="00991473"/>
    <w:rsid w:val="00993EFE"/>
    <w:rsid w:val="009A43C7"/>
    <w:rsid w:val="009A4E9B"/>
    <w:rsid w:val="009B084A"/>
    <w:rsid w:val="009B137E"/>
    <w:rsid w:val="009B1CE8"/>
    <w:rsid w:val="009B60BD"/>
    <w:rsid w:val="009B7F49"/>
    <w:rsid w:val="009D2B97"/>
    <w:rsid w:val="009D7815"/>
    <w:rsid w:val="009E4F7D"/>
    <w:rsid w:val="009E52A6"/>
    <w:rsid w:val="009E60D0"/>
    <w:rsid w:val="009E617B"/>
    <w:rsid w:val="009F335B"/>
    <w:rsid w:val="009F3EB6"/>
    <w:rsid w:val="00A047A7"/>
    <w:rsid w:val="00A05189"/>
    <w:rsid w:val="00A05393"/>
    <w:rsid w:val="00A16627"/>
    <w:rsid w:val="00A23A28"/>
    <w:rsid w:val="00A23E8A"/>
    <w:rsid w:val="00A32E74"/>
    <w:rsid w:val="00A345BE"/>
    <w:rsid w:val="00A3460A"/>
    <w:rsid w:val="00A35385"/>
    <w:rsid w:val="00A40353"/>
    <w:rsid w:val="00A43854"/>
    <w:rsid w:val="00A46F93"/>
    <w:rsid w:val="00A50B72"/>
    <w:rsid w:val="00A536F9"/>
    <w:rsid w:val="00A54EC5"/>
    <w:rsid w:val="00A55795"/>
    <w:rsid w:val="00A57CEA"/>
    <w:rsid w:val="00A703FD"/>
    <w:rsid w:val="00A71BE0"/>
    <w:rsid w:val="00A75C72"/>
    <w:rsid w:val="00A776A1"/>
    <w:rsid w:val="00A81847"/>
    <w:rsid w:val="00A91FED"/>
    <w:rsid w:val="00A93592"/>
    <w:rsid w:val="00A93A64"/>
    <w:rsid w:val="00A979E4"/>
    <w:rsid w:val="00AA027B"/>
    <w:rsid w:val="00AA3037"/>
    <w:rsid w:val="00AA3E61"/>
    <w:rsid w:val="00AA4237"/>
    <w:rsid w:val="00AA5463"/>
    <w:rsid w:val="00AB1EEF"/>
    <w:rsid w:val="00AB5053"/>
    <w:rsid w:val="00AC3477"/>
    <w:rsid w:val="00AC3735"/>
    <w:rsid w:val="00AC37EC"/>
    <w:rsid w:val="00AC7DDD"/>
    <w:rsid w:val="00AD4AF6"/>
    <w:rsid w:val="00AD6188"/>
    <w:rsid w:val="00AD6916"/>
    <w:rsid w:val="00AE0808"/>
    <w:rsid w:val="00AE2051"/>
    <w:rsid w:val="00AE3E70"/>
    <w:rsid w:val="00AE4834"/>
    <w:rsid w:val="00AF19DE"/>
    <w:rsid w:val="00AF1B48"/>
    <w:rsid w:val="00AF264F"/>
    <w:rsid w:val="00AF2F8A"/>
    <w:rsid w:val="00B23D69"/>
    <w:rsid w:val="00B32C40"/>
    <w:rsid w:val="00B33E1C"/>
    <w:rsid w:val="00B433BF"/>
    <w:rsid w:val="00B47ED0"/>
    <w:rsid w:val="00B5487F"/>
    <w:rsid w:val="00B56039"/>
    <w:rsid w:val="00B57567"/>
    <w:rsid w:val="00B6132F"/>
    <w:rsid w:val="00B63251"/>
    <w:rsid w:val="00B71281"/>
    <w:rsid w:val="00B71D57"/>
    <w:rsid w:val="00B80EC1"/>
    <w:rsid w:val="00B91FDA"/>
    <w:rsid w:val="00B96449"/>
    <w:rsid w:val="00BB05AB"/>
    <w:rsid w:val="00BC76B4"/>
    <w:rsid w:val="00BD581D"/>
    <w:rsid w:val="00BD77C9"/>
    <w:rsid w:val="00BE4351"/>
    <w:rsid w:val="00BE6266"/>
    <w:rsid w:val="00BF536B"/>
    <w:rsid w:val="00BF5691"/>
    <w:rsid w:val="00C05BF6"/>
    <w:rsid w:val="00C122FE"/>
    <w:rsid w:val="00C12ECA"/>
    <w:rsid w:val="00C25851"/>
    <w:rsid w:val="00C27D19"/>
    <w:rsid w:val="00C36A43"/>
    <w:rsid w:val="00C3740B"/>
    <w:rsid w:val="00C40CF2"/>
    <w:rsid w:val="00C54359"/>
    <w:rsid w:val="00C624AE"/>
    <w:rsid w:val="00C676C1"/>
    <w:rsid w:val="00C8683B"/>
    <w:rsid w:val="00C9216D"/>
    <w:rsid w:val="00C94D2E"/>
    <w:rsid w:val="00C9628C"/>
    <w:rsid w:val="00CA13C9"/>
    <w:rsid w:val="00CB14E0"/>
    <w:rsid w:val="00CB257B"/>
    <w:rsid w:val="00CB4FE8"/>
    <w:rsid w:val="00CB5495"/>
    <w:rsid w:val="00CC3CC0"/>
    <w:rsid w:val="00CC6F89"/>
    <w:rsid w:val="00CD5426"/>
    <w:rsid w:val="00CD77C4"/>
    <w:rsid w:val="00CE70A6"/>
    <w:rsid w:val="00CF5801"/>
    <w:rsid w:val="00D01B2C"/>
    <w:rsid w:val="00D02324"/>
    <w:rsid w:val="00D024C4"/>
    <w:rsid w:val="00D11005"/>
    <w:rsid w:val="00D114A8"/>
    <w:rsid w:val="00D163F9"/>
    <w:rsid w:val="00D16994"/>
    <w:rsid w:val="00D213E2"/>
    <w:rsid w:val="00D33A1E"/>
    <w:rsid w:val="00D4111F"/>
    <w:rsid w:val="00D5266F"/>
    <w:rsid w:val="00D527EA"/>
    <w:rsid w:val="00D52954"/>
    <w:rsid w:val="00D6213C"/>
    <w:rsid w:val="00D66177"/>
    <w:rsid w:val="00D71F14"/>
    <w:rsid w:val="00D81108"/>
    <w:rsid w:val="00D834A6"/>
    <w:rsid w:val="00D86098"/>
    <w:rsid w:val="00D914E2"/>
    <w:rsid w:val="00D94486"/>
    <w:rsid w:val="00DA64B9"/>
    <w:rsid w:val="00DB54C9"/>
    <w:rsid w:val="00DD10A4"/>
    <w:rsid w:val="00DE33AB"/>
    <w:rsid w:val="00E1350C"/>
    <w:rsid w:val="00E204A6"/>
    <w:rsid w:val="00E222CF"/>
    <w:rsid w:val="00E30478"/>
    <w:rsid w:val="00E31084"/>
    <w:rsid w:val="00E35995"/>
    <w:rsid w:val="00E35B61"/>
    <w:rsid w:val="00E35FF5"/>
    <w:rsid w:val="00E37D9E"/>
    <w:rsid w:val="00E448AA"/>
    <w:rsid w:val="00E47518"/>
    <w:rsid w:val="00E66C2B"/>
    <w:rsid w:val="00E674B6"/>
    <w:rsid w:val="00E804E9"/>
    <w:rsid w:val="00E80EF1"/>
    <w:rsid w:val="00E825DA"/>
    <w:rsid w:val="00E919E0"/>
    <w:rsid w:val="00E9203F"/>
    <w:rsid w:val="00E93806"/>
    <w:rsid w:val="00EA4981"/>
    <w:rsid w:val="00EA7129"/>
    <w:rsid w:val="00EB0128"/>
    <w:rsid w:val="00EB496A"/>
    <w:rsid w:val="00EB547F"/>
    <w:rsid w:val="00EB6AB0"/>
    <w:rsid w:val="00EC1CEE"/>
    <w:rsid w:val="00EC3667"/>
    <w:rsid w:val="00EC37D3"/>
    <w:rsid w:val="00EC654B"/>
    <w:rsid w:val="00EC76F6"/>
    <w:rsid w:val="00EC7D55"/>
    <w:rsid w:val="00ED16F5"/>
    <w:rsid w:val="00ED1CB2"/>
    <w:rsid w:val="00ED502A"/>
    <w:rsid w:val="00EE4D31"/>
    <w:rsid w:val="00EF3875"/>
    <w:rsid w:val="00EF41D5"/>
    <w:rsid w:val="00EF4926"/>
    <w:rsid w:val="00EF60B4"/>
    <w:rsid w:val="00F02738"/>
    <w:rsid w:val="00F11E91"/>
    <w:rsid w:val="00F13026"/>
    <w:rsid w:val="00F167EC"/>
    <w:rsid w:val="00F23E76"/>
    <w:rsid w:val="00F246A4"/>
    <w:rsid w:val="00F250DF"/>
    <w:rsid w:val="00F3232B"/>
    <w:rsid w:val="00F34111"/>
    <w:rsid w:val="00F3443C"/>
    <w:rsid w:val="00F40C95"/>
    <w:rsid w:val="00F46143"/>
    <w:rsid w:val="00F46DD7"/>
    <w:rsid w:val="00F473B4"/>
    <w:rsid w:val="00F567ED"/>
    <w:rsid w:val="00F714E8"/>
    <w:rsid w:val="00F81B6F"/>
    <w:rsid w:val="00F905F0"/>
    <w:rsid w:val="00F97E84"/>
    <w:rsid w:val="00FA0D77"/>
    <w:rsid w:val="00FA6B17"/>
    <w:rsid w:val="00FB12D2"/>
    <w:rsid w:val="00FB2A49"/>
    <w:rsid w:val="00FD11F1"/>
    <w:rsid w:val="00FD5A13"/>
    <w:rsid w:val="00FD63C7"/>
    <w:rsid w:val="00FE1370"/>
    <w:rsid w:val="00FF5122"/>
    <w:rsid w:val="00FF7A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D1"/>
    <w:pPr>
      <w:spacing w:after="200" w:line="276" w:lineRule="auto"/>
    </w:pPr>
    <w:rPr>
      <w:lang w:eastAsia="en-US"/>
    </w:rPr>
  </w:style>
  <w:style w:type="paragraph" w:styleId="Heading1">
    <w:name w:val="heading 1"/>
    <w:basedOn w:val="Normal"/>
    <w:next w:val="Normal"/>
    <w:link w:val="Heading1Char"/>
    <w:uiPriority w:val="99"/>
    <w:qFormat/>
    <w:rsid w:val="001864C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E37D9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64C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37D9E"/>
    <w:rPr>
      <w:rFonts w:ascii="Times New Roman" w:hAnsi="Times New Roman" w:cs="Times New Roman"/>
      <w:b/>
      <w:bCs/>
      <w:sz w:val="36"/>
      <w:szCs w:val="36"/>
      <w:lang w:eastAsia="ru-RU"/>
    </w:rPr>
  </w:style>
  <w:style w:type="character" w:styleId="Hyperlink">
    <w:name w:val="Hyperlink"/>
    <w:basedOn w:val="DefaultParagraphFont"/>
    <w:uiPriority w:val="99"/>
    <w:rsid w:val="00652DD1"/>
    <w:rPr>
      <w:rFonts w:cs="Times New Roman"/>
      <w:color w:val="0000FF"/>
      <w:u w:val="single"/>
    </w:rPr>
  </w:style>
  <w:style w:type="paragraph" w:styleId="BalloonText">
    <w:name w:val="Balloon Text"/>
    <w:basedOn w:val="Normal"/>
    <w:link w:val="BalloonTextChar"/>
    <w:uiPriority w:val="99"/>
    <w:semiHidden/>
    <w:rsid w:val="0065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DD1"/>
    <w:rPr>
      <w:rFonts w:ascii="Tahoma" w:eastAsia="Times New Roman" w:hAnsi="Tahoma" w:cs="Tahoma"/>
      <w:sz w:val="16"/>
      <w:szCs w:val="16"/>
    </w:rPr>
  </w:style>
  <w:style w:type="table" w:styleId="TableGrid">
    <w:name w:val="Table Grid"/>
    <w:basedOn w:val="TableNormal"/>
    <w:uiPriority w:val="99"/>
    <w:rsid w:val="00322D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B3906"/>
    <w:pPr>
      <w:ind w:left="720"/>
      <w:contextualSpacing/>
    </w:pPr>
  </w:style>
  <w:style w:type="paragraph" w:styleId="PlainText">
    <w:name w:val="Plain Text"/>
    <w:basedOn w:val="Normal"/>
    <w:link w:val="PlainTextChar"/>
    <w:uiPriority w:val="99"/>
    <w:semiHidden/>
    <w:rsid w:val="00626FBD"/>
    <w:pPr>
      <w:spacing w:after="0" w:line="240" w:lineRule="auto"/>
    </w:pPr>
    <w:rPr>
      <w:szCs w:val="21"/>
    </w:rPr>
  </w:style>
  <w:style w:type="character" w:customStyle="1" w:styleId="PlainTextChar">
    <w:name w:val="Plain Text Char"/>
    <w:basedOn w:val="DefaultParagraphFont"/>
    <w:link w:val="PlainText"/>
    <w:uiPriority w:val="99"/>
    <w:semiHidden/>
    <w:locked/>
    <w:rsid w:val="00626FBD"/>
    <w:rPr>
      <w:rFonts w:ascii="Calibri" w:hAnsi="Calibri" w:cs="Times New Roman"/>
      <w:sz w:val="21"/>
      <w:szCs w:val="21"/>
    </w:rPr>
  </w:style>
  <w:style w:type="character" w:styleId="HTMLCode">
    <w:name w:val="HTML Code"/>
    <w:basedOn w:val="DefaultParagraphFont"/>
    <w:uiPriority w:val="99"/>
    <w:semiHidden/>
    <w:rsid w:val="00A91FED"/>
    <w:rPr>
      <w:rFonts w:ascii="Courier New" w:hAnsi="Courier New" w:cs="Courier New"/>
      <w:sz w:val="20"/>
      <w:szCs w:val="20"/>
    </w:rPr>
  </w:style>
  <w:style w:type="paragraph" w:customStyle="1" w:styleId="ConsPlusNormal">
    <w:name w:val="ConsPlusNormal"/>
    <w:uiPriority w:val="99"/>
    <w:rsid w:val="003E4970"/>
    <w:pPr>
      <w:autoSpaceDE w:val="0"/>
      <w:autoSpaceDN w:val="0"/>
      <w:adjustRightInd w:val="0"/>
    </w:pPr>
    <w:rPr>
      <w:rFonts w:ascii="Times New Roman" w:hAnsi="Times New Roman"/>
      <w:sz w:val="24"/>
      <w:szCs w:val="24"/>
      <w:lang w:eastAsia="en-US"/>
    </w:rPr>
  </w:style>
  <w:style w:type="character" w:customStyle="1" w:styleId="apple-converted-space">
    <w:name w:val="apple-converted-space"/>
    <w:basedOn w:val="DefaultParagraphFont"/>
    <w:uiPriority w:val="99"/>
    <w:rsid w:val="00A43854"/>
    <w:rPr>
      <w:rFonts w:cs="Times New Roman"/>
    </w:rPr>
  </w:style>
  <w:style w:type="paragraph" w:styleId="NormalWeb">
    <w:name w:val="Normal (Web)"/>
    <w:basedOn w:val="Normal"/>
    <w:uiPriority w:val="99"/>
    <w:rsid w:val="00AF1B48"/>
    <w:pPr>
      <w:suppressAutoHyphens/>
      <w:spacing w:before="280" w:after="280" w:line="240" w:lineRule="auto"/>
    </w:pPr>
    <w:rPr>
      <w:rFonts w:ascii="Times New Roman" w:eastAsia="Times New Roman" w:hAnsi="Times New Roman"/>
      <w:sz w:val="24"/>
      <w:szCs w:val="24"/>
      <w:lang w:eastAsia="zh-CN"/>
    </w:rPr>
  </w:style>
  <w:style w:type="character" w:customStyle="1" w:styleId="a">
    <w:name w:val="Гипертекстовая ссылка"/>
    <w:basedOn w:val="DefaultParagraphFont"/>
    <w:uiPriority w:val="99"/>
    <w:rsid w:val="001864C6"/>
    <w:rPr>
      <w:rFonts w:cs="Times New Roman"/>
      <w:b/>
      <w:color w:val="106BBE"/>
    </w:rPr>
  </w:style>
  <w:style w:type="paragraph" w:customStyle="1" w:styleId="a0">
    <w:name w:val="Нормальный (таблица)"/>
    <w:basedOn w:val="Normal"/>
    <w:next w:val="Normal"/>
    <w:uiPriority w:val="99"/>
    <w:rsid w:val="001864C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1">
    <w:name w:val="Прижатый влево"/>
    <w:basedOn w:val="Normal"/>
    <w:next w:val="Normal"/>
    <w:uiPriority w:val="99"/>
    <w:rsid w:val="001864C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2">
    <w:name w:val="Заголовок группы контролов"/>
    <w:basedOn w:val="Normal"/>
    <w:next w:val="Normal"/>
    <w:uiPriority w:val="99"/>
    <w:rsid w:val="003C5AA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1">
    <w:name w:val="Заголовок1"/>
    <w:basedOn w:val="Normal"/>
    <w:next w:val="Normal"/>
    <w:uiPriority w:val="99"/>
    <w:rsid w:val="003C5AAA"/>
    <w:pPr>
      <w:widowControl w:val="0"/>
      <w:autoSpaceDE w:val="0"/>
      <w:autoSpaceDN w:val="0"/>
      <w:adjustRightInd w:val="0"/>
      <w:spacing w:after="0" w:line="240" w:lineRule="auto"/>
      <w:ind w:firstLine="720"/>
      <w:jc w:val="both"/>
    </w:pPr>
    <w:rPr>
      <w:rFonts w:ascii="Verdana" w:eastAsia="Times New Roman" w:hAnsi="Verdana" w:cs="Verdana"/>
      <w:b/>
      <w:bCs/>
      <w:color w:val="0058A9"/>
      <w:shd w:val="clear" w:color="auto" w:fill="F0F0F0"/>
      <w:lang w:eastAsia="ru-RU"/>
    </w:rPr>
  </w:style>
  <w:style w:type="paragraph" w:styleId="BodyText">
    <w:name w:val="Body Text"/>
    <w:basedOn w:val="Normal"/>
    <w:link w:val="BodyTextChar"/>
    <w:uiPriority w:val="99"/>
    <w:rsid w:val="0016649E"/>
    <w:pPr>
      <w:spacing w:after="0" w:line="240" w:lineRule="auto"/>
      <w:jc w:val="center"/>
    </w:pPr>
    <w:rPr>
      <w:rFonts w:ascii="Times New Roman" w:eastAsia="Times New Roman" w:hAnsi="Times New Roman"/>
      <w:b/>
      <w:sz w:val="20"/>
      <w:szCs w:val="20"/>
      <w:lang w:eastAsia="ru-RU"/>
    </w:rPr>
  </w:style>
  <w:style w:type="character" w:customStyle="1" w:styleId="BodyTextChar">
    <w:name w:val="Body Text Char"/>
    <w:basedOn w:val="DefaultParagraphFont"/>
    <w:link w:val="BodyText"/>
    <w:uiPriority w:val="99"/>
    <w:locked/>
    <w:rsid w:val="0016649E"/>
    <w:rPr>
      <w:rFonts w:ascii="Times New Roman" w:hAnsi="Times New Roman" w:cs="Times New Roman"/>
      <w:b/>
      <w:sz w:val="20"/>
      <w:szCs w:val="20"/>
      <w:lang w:eastAsia="ru-RU"/>
    </w:rPr>
  </w:style>
  <w:style w:type="character" w:customStyle="1" w:styleId="a3">
    <w:name w:val="Основной текст_"/>
    <w:basedOn w:val="DefaultParagraphFont"/>
    <w:link w:val="10"/>
    <w:uiPriority w:val="99"/>
    <w:locked/>
    <w:rsid w:val="009873CD"/>
    <w:rPr>
      <w:rFonts w:ascii="Times New Roman" w:hAnsi="Times New Roman" w:cs="Times New Roman"/>
      <w:shd w:val="clear" w:color="auto" w:fill="FFFFFF"/>
    </w:rPr>
  </w:style>
  <w:style w:type="paragraph" w:customStyle="1" w:styleId="10">
    <w:name w:val="Основной текст1"/>
    <w:basedOn w:val="Normal"/>
    <w:link w:val="a3"/>
    <w:uiPriority w:val="99"/>
    <w:rsid w:val="009873CD"/>
    <w:pPr>
      <w:shd w:val="clear" w:color="auto" w:fill="FFFFFF"/>
      <w:spacing w:after="0" w:line="278" w:lineRule="exact"/>
      <w:jc w:val="both"/>
    </w:pPr>
    <w:rPr>
      <w:rFonts w:ascii="Times New Roman" w:eastAsia="Times New Roman" w:hAnsi="Times New Roman"/>
    </w:rPr>
  </w:style>
  <w:style w:type="paragraph" w:styleId="NoSpacing">
    <w:name w:val="No Spacing"/>
    <w:link w:val="NoSpacingChar"/>
    <w:uiPriority w:val="99"/>
    <w:qFormat/>
    <w:rsid w:val="001E73E6"/>
    <w:pPr>
      <w:spacing w:after="200" w:line="276" w:lineRule="auto"/>
    </w:pPr>
    <w:rPr>
      <w:rFonts w:eastAsia="Times New Roman"/>
    </w:rPr>
  </w:style>
  <w:style w:type="character" w:customStyle="1" w:styleId="NoSpacingChar">
    <w:name w:val="No Spacing Char"/>
    <w:link w:val="NoSpacing"/>
    <w:uiPriority w:val="99"/>
    <w:locked/>
    <w:rsid w:val="001E73E6"/>
    <w:rPr>
      <w:rFonts w:ascii="Calibri" w:hAnsi="Calibri"/>
      <w:sz w:val="22"/>
      <w:lang w:eastAsia="ru-RU"/>
    </w:rPr>
  </w:style>
  <w:style w:type="character" w:styleId="FollowedHyperlink">
    <w:name w:val="FollowedHyperlink"/>
    <w:basedOn w:val="DefaultParagraphFont"/>
    <w:uiPriority w:val="99"/>
    <w:semiHidden/>
    <w:rsid w:val="00F40C95"/>
    <w:rPr>
      <w:rFonts w:cs="Times New Roman"/>
      <w:color w:val="800080"/>
      <w:u w:val="single"/>
    </w:rPr>
  </w:style>
  <w:style w:type="table" w:customStyle="1" w:styleId="11">
    <w:name w:val="Сетка таблицы1"/>
    <w:uiPriority w:val="99"/>
    <w:rsid w:val="001E2B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C57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C570C"/>
    <w:rPr>
      <w:rFonts w:ascii="Calibri" w:eastAsia="Times New Roman" w:hAnsi="Calibri" w:cs="Times New Roman"/>
      <w:sz w:val="20"/>
      <w:szCs w:val="20"/>
    </w:rPr>
  </w:style>
  <w:style w:type="character" w:styleId="FootnoteReference">
    <w:name w:val="footnote reference"/>
    <w:basedOn w:val="DefaultParagraphFont"/>
    <w:uiPriority w:val="99"/>
    <w:semiHidden/>
    <w:rsid w:val="001C570C"/>
    <w:rPr>
      <w:rFonts w:cs="Times New Roman"/>
      <w:vertAlign w:val="superscript"/>
    </w:rPr>
  </w:style>
  <w:style w:type="paragraph" w:styleId="EndnoteText">
    <w:name w:val="endnote text"/>
    <w:basedOn w:val="Normal"/>
    <w:link w:val="EndnoteTextChar"/>
    <w:uiPriority w:val="99"/>
    <w:semiHidden/>
    <w:rsid w:val="001C570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C570C"/>
    <w:rPr>
      <w:rFonts w:ascii="Calibri" w:eastAsia="Times New Roman" w:hAnsi="Calibri" w:cs="Times New Roman"/>
      <w:sz w:val="20"/>
      <w:szCs w:val="20"/>
    </w:rPr>
  </w:style>
  <w:style w:type="character" w:styleId="EndnoteReference">
    <w:name w:val="endnote reference"/>
    <w:basedOn w:val="DefaultParagraphFont"/>
    <w:uiPriority w:val="99"/>
    <w:semiHidden/>
    <w:rsid w:val="001C570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44191336">
      <w:marLeft w:val="0"/>
      <w:marRight w:val="0"/>
      <w:marTop w:val="0"/>
      <w:marBottom w:val="0"/>
      <w:divBdr>
        <w:top w:val="none" w:sz="0" w:space="0" w:color="auto"/>
        <w:left w:val="none" w:sz="0" w:space="0" w:color="auto"/>
        <w:bottom w:val="none" w:sz="0" w:space="0" w:color="auto"/>
        <w:right w:val="none" w:sz="0" w:space="0" w:color="auto"/>
      </w:divBdr>
    </w:div>
    <w:div w:id="244191337">
      <w:marLeft w:val="0"/>
      <w:marRight w:val="0"/>
      <w:marTop w:val="0"/>
      <w:marBottom w:val="0"/>
      <w:divBdr>
        <w:top w:val="none" w:sz="0" w:space="0" w:color="auto"/>
        <w:left w:val="none" w:sz="0" w:space="0" w:color="auto"/>
        <w:bottom w:val="none" w:sz="0" w:space="0" w:color="auto"/>
        <w:right w:val="none" w:sz="0" w:space="0" w:color="auto"/>
      </w:divBdr>
    </w:div>
    <w:div w:id="244191338">
      <w:marLeft w:val="0"/>
      <w:marRight w:val="0"/>
      <w:marTop w:val="0"/>
      <w:marBottom w:val="0"/>
      <w:divBdr>
        <w:top w:val="none" w:sz="0" w:space="0" w:color="auto"/>
        <w:left w:val="none" w:sz="0" w:space="0" w:color="auto"/>
        <w:bottom w:val="none" w:sz="0" w:space="0" w:color="auto"/>
        <w:right w:val="none" w:sz="0" w:space="0" w:color="auto"/>
      </w:divBdr>
    </w:div>
    <w:div w:id="244191339">
      <w:marLeft w:val="0"/>
      <w:marRight w:val="0"/>
      <w:marTop w:val="0"/>
      <w:marBottom w:val="0"/>
      <w:divBdr>
        <w:top w:val="none" w:sz="0" w:space="0" w:color="auto"/>
        <w:left w:val="none" w:sz="0" w:space="0" w:color="auto"/>
        <w:bottom w:val="none" w:sz="0" w:space="0" w:color="auto"/>
        <w:right w:val="none" w:sz="0" w:space="0" w:color="auto"/>
      </w:divBdr>
    </w:div>
    <w:div w:id="244191340">
      <w:marLeft w:val="0"/>
      <w:marRight w:val="0"/>
      <w:marTop w:val="0"/>
      <w:marBottom w:val="0"/>
      <w:divBdr>
        <w:top w:val="none" w:sz="0" w:space="0" w:color="auto"/>
        <w:left w:val="none" w:sz="0" w:space="0" w:color="auto"/>
        <w:bottom w:val="none" w:sz="0" w:space="0" w:color="auto"/>
        <w:right w:val="none" w:sz="0" w:space="0" w:color="auto"/>
      </w:divBdr>
    </w:div>
    <w:div w:id="244191341">
      <w:marLeft w:val="0"/>
      <w:marRight w:val="0"/>
      <w:marTop w:val="0"/>
      <w:marBottom w:val="0"/>
      <w:divBdr>
        <w:top w:val="none" w:sz="0" w:space="0" w:color="auto"/>
        <w:left w:val="none" w:sz="0" w:space="0" w:color="auto"/>
        <w:bottom w:val="none" w:sz="0" w:space="0" w:color="auto"/>
        <w:right w:val="none" w:sz="0" w:space="0" w:color="auto"/>
      </w:divBdr>
    </w:div>
    <w:div w:id="244191342">
      <w:marLeft w:val="0"/>
      <w:marRight w:val="0"/>
      <w:marTop w:val="0"/>
      <w:marBottom w:val="0"/>
      <w:divBdr>
        <w:top w:val="none" w:sz="0" w:space="0" w:color="auto"/>
        <w:left w:val="none" w:sz="0" w:space="0" w:color="auto"/>
        <w:bottom w:val="none" w:sz="0" w:space="0" w:color="auto"/>
        <w:right w:val="none" w:sz="0" w:space="0" w:color="auto"/>
      </w:divBdr>
    </w:div>
    <w:div w:id="244191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6</Pages>
  <Words>1948</Words>
  <Characters>11109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Минобразования 11.</dc:creator>
  <cp:keywords/>
  <dc:description/>
  <cp:lastModifiedBy>Секретарь</cp:lastModifiedBy>
  <cp:revision>14</cp:revision>
  <cp:lastPrinted>2021-10-28T08:14:00Z</cp:lastPrinted>
  <dcterms:created xsi:type="dcterms:W3CDTF">2019-11-26T12:22:00Z</dcterms:created>
  <dcterms:modified xsi:type="dcterms:W3CDTF">2021-11-25T07:34:00Z</dcterms:modified>
</cp:coreProperties>
</file>