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2050" w14:textId="77777777" w:rsidR="0031400F" w:rsidRPr="0031400F" w:rsidRDefault="0031400F" w:rsidP="0031400F">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rating"/>
      <w:r w:rsidRPr="0031400F">
        <w:rPr>
          <w:rFonts w:ascii="Times New Roman" w:eastAsia="Times New Roman" w:hAnsi="Times New Roman" w:cs="Times New Roman"/>
          <w:sz w:val="28"/>
          <w:szCs w:val="28"/>
          <w:lang w:eastAsia="ru-RU"/>
        </w:rPr>
        <w:t>Принято</w:t>
      </w:r>
      <w:proofErr w:type="gramStart"/>
      <w:r w:rsidRPr="0031400F">
        <w:rPr>
          <w:rFonts w:ascii="Times New Roman" w:eastAsia="Times New Roman" w:hAnsi="Times New Roman" w:cs="Times New Roman"/>
          <w:sz w:val="28"/>
          <w:szCs w:val="28"/>
          <w:lang w:eastAsia="ru-RU"/>
        </w:rPr>
        <w:tab/>
        <w:t xml:space="preserve">  </w:t>
      </w:r>
      <w:r w:rsidRPr="0031400F">
        <w:rPr>
          <w:rFonts w:ascii="Times New Roman" w:eastAsia="Times New Roman" w:hAnsi="Times New Roman" w:cs="Times New Roman"/>
          <w:sz w:val="28"/>
          <w:szCs w:val="28"/>
          <w:lang w:eastAsia="ru-RU"/>
        </w:rPr>
        <w:tab/>
      </w:r>
      <w:proofErr w:type="gramEnd"/>
      <w:r w:rsidRPr="0031400F">
        <w:rPr>
          <w:rFonts w:ascii="Times New Roman" w:eastAsia="Times New Roman" w:hAnsi="Times New Roman" w:cs="Times New Roman"/>
          <w:sz w:val="28"/>
          <w:szCs w:val="28"/>
          <w:lang w:eastAsia="ru-RU"/>
        </w:rPr>
        <w:tab/>
      </w:r>
      <w:r w:rsidRPr="0031400F">
        <w:rPr>
          <w:rFonts w:ascii="Times New Roman" w:eastAsia="Times New Roman" w:hAnsi="Times New Roman" w:cs="Times New Roman"/>
          <w:sz w:val="28"/>
          <w:szCs w:val="28"/>
          <w:lang w:eastAsia="ru-RU"/>
        </w:rPr>
        <w:tab/>
      </w:r>
      <w:r w:rsidRPr="0031400F">
        <w:rPr>
          <w:rFonts w:ascii="Times New Roman" w:eastAsia="Times New Roman" w:hAnsi="Times New Roman" w:cs="Times New Roman"/>
          <w:sz w:val="28"/>
          <w:szCs w:val="28"/>
          <w:lang w:eastAsia="ru-RU"/>
        </w:rPr>
        <w:tab/>
      </w:r>
      <w:r w:rsidRPr="0031400F">
        <w:rPr>
          <w:rFonts w:ascii="Times New Roman" w:eastAsia="Times New Roman" w:hAnsi="Times New Roman" w:cs="Times New Roman"/>
          <w:sz w:val="28"/>
          <w:szCs w:val="28"/>
          <w:lang w:eastAsia="ru-RU"/>
        </w:rPr>
        <w:tab/>
        <w:t xml:space="preserve">  Утверждено </w:t>
      </w:r>
    </w:p>
    <w:p w14:paraId="1D4082BE" w14:textId="77777777" w:rsidR="0031400F" w:rsidRPr="0031400F" w:rsidRDefault="0031400F" w:rsidP="0031400F">
      <w:pPr>
        <w:tabs>
          <w:tab w:val="left" w:pos="504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400F">
        <w:rPr>
          <w:rFonts w:ascii="Times New Roman" w:eastAsia="Times New Roman" w:hAnsi="Times New Roman" w:cs="Times New Roman"/>
          <w:sz w:val="28"/>
          <w:szCs w:val="28"/>
          <w:lang w:eastAsia="ru-RU"/>
        </w:rPr>
        <w:t xml:space="preserve">педагогическим советом </w:t>
      </w:r>
      <w:r w:rsidRPr="0031400F">
        <w:rPr>
          <w:rFonts w:ascii="Times New Roman" w:eastAsia="Times New Roman" w:hAnsi="Times New Roman" w:cs="Times New Roman"/>
          <w:sz w:val="28"/>
          <w:szCs w:val="28"/>
          <w:lang w:eastAsia="ru-RU"/>
        </w:rPr>
        <w:tab/>
        <w:t xml:space="preserve"> приказом МБВСОУ Центра                             </w:t>
      </w:r>
    </w:p>
    <w:p w14:paraId="4EE47928" w14:textId="16C49DE5" w:rsidR="0031400F" w:rsidRPr="0031400F" w:rsidRDefault="0031400F" w:rsidP="0031400F">
      <w:pPr>
        <w:tabs>
          <w:tab w:val="left" w:pos="523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400F">
        <w:rPr>
          <w:rFonts w:ascii="Times New Roman" w:eastAsia="Times New Roman" w:hAnsi="Times New Roman" w:cs="Times New Roman"/>
          <w:sz w:val="28"/>
          <w:szCs w:val="28"/>
          <w:lang w:eastAsia="ru-RU"/>
        </w:rPr>
        <w:t xml:space="preserve">протокол № </w:t>
      </w:r>
      <w:r>
        <w:rPr>
          <w:rFonts w:ascii="Times New Roman" w:eastAsia="Times New Roman" w:hAnsi="Times New Roman" w:cs="Times New Roman"/>
          <w:sz w:val="28"/>
          <w:szCs w:val="28"/>
          <w:lang w:eastAsia="ru-RU"/>
        </w:rPr>
        <w:t>1</w:t>
      </w:r>
      <w:r w:rsidRPr="0031400F">
        <w:rPr>
          <w:rFonts w:ascii="Times New Roman" w:eastAsia="Times New Roman" w:hAnsi="Times New Roman" w:cs="Times New Roman"/>
          <w:sz w:val="28"/>
          <w:szCs w:val="28"/>
          <w:lang w:eastAsia="ru-RU"/>
        </w:rPr>
        <w:t xml:space="preserve">                                                 образования города Ставрополя    </w:t>
      </w:r>
    </w:p>
    <w:p w14:paraId="2E08CDF9" w14:textId="0AD231D4" w:rsidR="0031400F" w:rsidRPr="0031400F" w:rsidRDefault="0031400F" w:rsidP="0031400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400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31.08.2023</w:t>
      </w:r>
      <w:r w:rsidRPr="0031400F">
        <w:rPr>
          <w:rFonts w:ascii="Times New Roman" w:eastAsia="Times New Roman" w:hAnsi="Times New Roman" w:cs="Times New Roman"/>
          <w:sz w:val="28"/>
          <w:szCs w:val="28"/>
          <w:lang w:eastAsia="ru-RU"/>
        </w:rPr>
        <w:t xml:space="preserve"> года                                          имени Героя России В. </w:t>
      </w:r>
      <w:proofErr w:type="spellStart"/>
      <w:r w:rsidRPr="0031400F">
        <w:rPr>
          <w:rFonts w:ascii="Times New Roman" w:eastAsia="Times New Roman" w:hAnsi="Times New Roman" w:cs="Times New Roman"/>
          <w:sz w:val="28"/>
          <w:szCs w:val="28"/>
          <w:lang w:eastAsia="ru-RU"/>
        </w:rPr>
        <w:t>Духина</w:t>
      </w:r>
      <w:proofErr w:type="spellEnd"/>
    </w:p>
    <w:p w14:paraId="22D28627" w14:textId="14320574" w:rsidR="0031400F" w:rsidRPr="0031400F" w:rsidRDefault="0031400F" w:rsidP="0031400F">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r w:rsidRPr="0031400F">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31.08.2023</w:t>
      </w:r>
      <w:r w:rsidRPr="0031400F">
        <w:rPr>
          <w:rFonts w:ascii="Times New Roman" w:eastAsia="Times New Roman" w:hAnsi="Times New Roman" w:cs="Times New Roman"/>
          <w:sz w:val="28"/>
          <w:szCs w:val="28"/>
          <w:lang w:eastAsia="ru-RU"/>
        </w:rPr>
        <w:t xml:space="preserve"> года </w:t>
      </w:r>
      <w:r w:rsidR="000B0BBF" w:rsidRPr="0031400F">
        <w:rPr>
          <w:rFonts w:ascii="Times New Roman" w:eastAsia="Times New Roman" w:hAnsi="Times New Roman" w:cs="Times New Roman"/>
          <w:sz w:val="28"/>
          <w:szCs w:val="28"/>
          <w:lang w:eastAsia="ru-RU"/>
        </w:rPr>
        <w:t>№ 281</w:t>
      </w:r>
      <w:r w:rsidRPr="0031400F">
        <w:rPr>
          <w:rFonts w:ascii="Times New Roman" w:eastAsia="Times New Roman" w:hAnsi="Times New Roman" w:cs="Times New Roman"/>
          <w:sz w:val="28"/>
          <w:szCs w:val="28"/>
          <w:lang w:eastAsia="ru-RU"/>
        </w:rPr>
        <w:t xml:space="preserve"> -ОД                                        </w:t>
      </w:r>
    </w:p>
    <w:p w14:paraId="01713E98" w14:textId="77777777" w:rsidR="0031400F" w:rsidRPr="0031400F" w:rsidRDefault="0031400F" w:rsidP="0031400F">
      <w:pPr>
        <w:autoSpaceDE w:val="0"/>
        <w:autoSpaceDN w:val="0"/>
        <w:adjustRightInd w:val="0"/>
        <w:spacing w:after="0" w:line="240" w:lineRule="auto"/>
        <w:ind w:firstLine="561"/>
        <w:jc w:val="both"/>
        <w:rPr>
          <w:rFonts w:ascii="Times New Roman" w:eastAsia="Times New Roman" w:hAnsi="Times New Roman" w:cs="Times New Roman"/>
          <w:sz w:val="28"/>
          <w:szCs w:val="28"/>
          <w:lang w:eastAsia="ru-RU"/>
        </w:rPr>
      </w:pPr>
    </w:p>
    <w:p w14:paraId="707AF813" w14:textId="7731AFC1" w:rsidR="0031400F" w:rsidRDefault="0031400F" w:rsidP="0031400F">
      <w:pPr>
        <w:autoSpaceDE w:val="0"/>
        <w:autoSpaceDN w:val="0"/>
        <w:adjustRightInd w:val="0"/>
        <w:spacing w:after="0" w:line="240" w:lineRule="auto"/>
        <w:ind w:firstLine="561"/>
        <w:jc w:val="center"/>
        <w:rPr>
          <w:rFonts w:ascii="Times New Roman" w:eastAsia="Times New Roman" w:hAnsi="Times New Roman" w:cs="Times New Roman"/>
          <w:sz w:val="28"/>
          <w:szCs w:val="28"/>
          <w:lang w:eastAsia="ru-RU"/>
        </w:rPr>
      </w:pPr>
    </w:p>
    <w:p w14:paraId="48307460" w14:textId="77777777" w:rsidR="00A017B4" w:rsidRPr="0031400F" w:rsidRDefault="00A017B4" w:rsidP="0031400F">
      <w:pPr>
        <w:autoSpaceDE w:val="0"/>
        <w:autoSpaceDN w:val="0"/>
        <w:adjustRightInd w:val="0"/>
        <w:spacing w:after="0" w:line="240" w:lineRule="auto"/>
        <w:ind w:firstLine="561"/>
        <w:jc w:val="center"/>
        <w:rPr>
          <w:rFonts w:ascii="Times New Roman" w:eastAsia="Times New Roman" w:hAnsi="Times New Roman" w:cs="Times New Roman"/>
          <w:sz w:val="28"/>
          <w:szCs w:val="28"/>
          <w:lang w:eastAsia="ru-RU"/>
        </w:rPr>
      </w:pPr>
    </w:p>
    <w:p w14:paraId="388BED36" w14:textId="77777777" w:rsidR="0031400F" w:rsidRPr="0031400F" w:rsidRDefault="0031400F" w:rsidP="0031400F">
      <w:pPr>
        <w:autoSpaceDE w:val="0"/>
        <w:autoSpaceDN w:val="0"/>
        <w:adjustRightInd w:val="0"/>
        <w:spacing w:after="0" w:line="240" w:lineRule="auto"/>
        <w:ind w:firstLine="561"/>
        <w:jc w:val="center"/>
        <w:rPr>
          <w:rFonts w:ascii="Times New Roman" w:eastAsia="Times New Roman" w:hAnsi="Times New Roman" w:cs="Times New Roman"/>
          <w:b/>
          <w:sz w:val="28"/>
          <w:szCs w:val="28"/>
          <w:lang w:eastAsia="ru-RU"/>
        </w:rPr>
      </w:pPr>
      <w:r w:rsidRPr="0031400F">
        <w:rPr>
          <w:rFonts w:ascii="Times New Roman" w:eastAsia="Times New Roman" w:hAnsi="Times New Roman" w:cs="Times New Roman"/>
          <w:b/>
          <w:sz w:val="28"/>
          <w:szCs w:val="28"/>
          <w:lang w:eastAsia="ru-RU"/>
        </w:rPr>
        <w:t>ПОЛОЖЕНИЕ</w:t>
      </w:r>
    </w:p>
    <w:p w14:paraId="6B17FCD1" w14:textId="17327DD0" w:rsidR="0031400F" w:rsidRDefault="00A017B4" w:rsidP="0031400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ВНУТРЕННЕЙ СИСТЕМЕ ОЦЕНКИ КАЧНСТВА</w:t>
      </w:r>
    </w:p>
    <w:p w14:paraId="124AD3B7" w14:textId="783DD56D" w:rsidR="0031400F" w:rsidRPr="0031400F" w:rsidRDefault="00A017B4" w:rsidP="00A017B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ОБРАЗОВАНИЯ </w:t>
      </w:r>
      <w:r w:rsidR="0031400F" w:rsidRPr="0031400F">
        <w:rPr>
          <w:rFonts w:ascii="Times New Roman" w:eastAsia="Times New Roman" w:hAnsi="Times New Roman" w:cs="Times New Roman"/>
          <w:b/>
          <w:color w:val="000000"/>
          <w:sz w:val="28"/>
          <w:szCs w:val="28"/>
          <w:lang w:eastAsia="ru-RU"/>
        </w:rPr>
        <w:t xml:space="preserve">В МУНИЦИПАЛЬНОМ БЮДЖЕТНОМ ВЕЧЕРНЕМ (СМЕННОМ) ОБЩЕОБРАЗОВАТЕЛЬНОМ УЧРЕЖДЕНИИ ЦЕНТРЕ ОБРАЗОВАНИЯ ГОРОДА СТАВРОПОЛЯ </w:t>
      </w:r>
    </w:p>
    <w:p w14:paraId="5BA8DBA3" w14:textId="77777777" w:rsidR="0031400F" w:rsidRPr="0031400F" w:rsidRDefault="0031400F" w:rsidP="0031400F">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1400F">
        <w:rPr>
          <w:rFonts w:ascii="Times New Roman" w:eastAsia="Times New Roman" w:hAnsi="Times New Roman" w:cs="Times New Roman"/>
          <w:b/>
          <w:color w:val="000000"/>
          <w:sz w:val="28"/>
          <w:szCs w:val="28"/>
          <w:lang w:eastAsia="ru-RU"/>
        </w:rPr>
        <w:t>ИМЕНИ ГЕРОЯ РОССИИ В. ДУХИНА</w:t>
      </w:r>
    </w:p>
    <w:p w14:paraId="77530DDE" w14:textId="77777777" w:rsidR="0031400F" w:rsidRDefault="0031400F" w:rsidP="00CB62BD">
      <w:pPr>
        <w:keepNext/>
        <w:keepLines/>
        <w:spacing w:before="120" w:after="120" w:line="240" w:lineRule="auto"/>
        <w:jc w:val="both"/>
        <w:outlineLvl w:val="1"/>
        <w:rPr>
          <w:rFonts w:ascii="Times New Roman" w:eastAsia="Times New Roman" w:hAnsi="Times New Roman" w:cs="Times New Roman"/>
          <w:b/>
          <w:bCs/>
          <w:sz w:val="24"/>
          <w:szCs w:val="24"/>
        </w:rPr>
      </w:pPr>
    </w:p>
    <w:p w14:paraId="05DD8736" w14:textId="1102A025" w:rsidR="00CB62BD" w:rsidRPr="00810BA8" w:rsidRDefault="00810BA8" w:rsidP="00810BA8">
      <w:pPr>
        <w:keepNext/>
        <w:keepLines/>
        <w:spacing w:before="120" w:after="120" w:line="240" w:lineRule="auto"/>
        <w:jc w:val="center"/>
        <w:outlineLvl w:val="1"/>
        <w:rPr>
          <w:rFonts w:ascii="Times New Roman" w:eastAsia="Times New Roman" w:hAnsi="Times New Roman" w:cs="Times New Roman"/>
          <w:b/>
          <w:bCs/>
          <w:sz w:val="28"/>
          <w:szCs w:val="28"/>
        </w:rPr>
      </w:pPr>
      <w:r w:rsidRPr="00810BA8">
        <w:rPr>
          <w:rFonts w:ascii="Times New Roman" w:eastAsia="Times New Roman" w:hAnsi="Times New Roman" w:cs="Times New Roman"/>
          <w:b/>
          <w:bCs/>
          <w:sz w:val="28"/>
          <w:szCs w:val="28"/>
        </w:rPr>
        <w:t>1. ОБЩИЕ ПОЛОЖЕНИЯ</w:t>
      </w:r>
    </w:p>
    <w:p w14:paraId="1E98DAAA" w14:textId="473144F3" w:rsidR="00CB62BD" w:rsidRPr="00C60F30" w:rsidRDefault="00CB62BD" w:rsidP="00CB62BD">
      <w:pPr>
        <w:spacing w:after="0" w:line="240" w:lineRule="auto"/>
        <w:jc w:val="both"/>
        <w:rPr>
          <w:rFonts w:ascii="Times New Roman" w:eastAsia="Times New Roman" w:hAnsi="Times New Roman" w:cs="Times New Roman"/>
          <w:sz w:val="28"/>
          <w:szCs w:val="28"/>
          <w:lang w:eastAsia="ru-RU"/>
        </w:rPr>
      </w:pPr>
      <w:r w:rsidRPr="00C60F30">
        <w:rPr>
          <w:rFonts w:ascii="Times New Roman" w:eastAsia="Times New Roman" w:hAnsi="Times New Roman" w:cs="Times New Roman"/>
          <w:sz w:val="28"/>
          <w:szCs w:val="28"/>
          <w:lang w:eastAsia="ru-RU"/>
        </w:rPr>
        <w:t>1.1. Настоящее Положение о внутренней системе оценки качества образования (далее — Положение) в муниципальном бюджетном</w:t>
      </w:r>
      <w:r w:rsidR="00810BA8" w:rsidRPr="00C60F30">
        <w:rPr>
          <w:rFonts w:ascii="Times New Roman" w:eastAsia="Times New Roman" w:hAnsi="Times New Roman" w:cs="Times New Roman"/>
          <w:sz w:val="28"/>
          <w:szCs w:val="28"/>
          <w:lang w:eastAsia="ru-RU"/>
        </w:rPr>
        <w:t xml:space="preserve"> вечернем (сменном) </w:t>
      </w:r>
      <w:r w:rsidRPr="00C60F30">
        <w:rPr>
          <w:rFonts w:ascii="Times New Roman" w:eastAsia="Times New Roman" w:hAnsi="Times New Roman" w:cs="Times New Roman"/>
          <w:sz w:val="28"/>
          <w:szCs w:val="28"/>
          <w:lang w:eastAsia="ru-RU"/>
        </w:rPr>
        <w:t xml:space="preserve">общеобразовательном учреждении </w:t>
      </w:r>
      <w:r w:rsidR="00810BA8" w:rsidRPr="00C60F30">
        <w:rPr>
          <w:rFonts w:ascii="Times New Roman" w:eastAsia="Times New Roman" w:hAnsi="Times New Roman" w:cs="Times New Roman"/>
          <w:sz w:val="28"/>
          <w:szCs w:val="28"/>
          <w:lang w:eastAsia="ru-RU"/>
        </w:rPr>
        <w:t>Центре образования г. Ставрополя</w:t>
      </w:r>
      <w:r w:rsidRPr="00C60F30">
        <w:rPr>
          <w:rFonts w:ascii="Times New Roman" w:eastAsia="Times New Roman" w:hAnsi="Times New Roman" w:cs="Times New Roman"/>
          <w:sz w:val="28"/>
          <w:szCs w:val="28"/>
          <w:lang w:eastAsia="ru-RU"/>
        </w:rPr>
        <w:t xml:space="preserve"> </w:t>
      </w:r>
      <w:r w:rsidR="00810BA8" w:rsidRPr="00C60F30">
        <w:rPr>
          <w:rFonts w:ascii="Times New Roman" w:eastAsia="Times New Roman" w:hAnsi="Times New Roman" w:cs="Times New Roman"/>
          <w:sz w:val="28"/>
          <w:szCs w:val="28"/>
          <w:lang w:eastAsia="ru-RU"/>
        </w:rPr>
        <w:t xml:space="preserve">им. Героя России В. </w:t>
      </w:r>
      <w:proofErr w:type="spellStart"/>
      <w:r w:rsidR="00810BA8" w:rsidRPr="00C60F30">
        <w:rPr>
          <w:rFonts w:ascii="Times New Roman" w:eastAsia="Times New Roman" w:hAnsi="Times New Roman" w:cs="Times New Roman"/>
          <w:sz w:val="28"/>
          <w:szCs w:val="28"/>
          <w:lang w:eastAsia="ru-RU"/>
        </w:rPr>
        <w:t>Духина</w:t>
      </w:r>
      <w:proofErr w:type="spellEnd"/>
      <w:r w:rsidR="00810BA8" w:rsidRPr="00C60F30">
        <w:rPr>
          <w:rFonts w:ascii="Times New Roman" w:eastAsia="Times New Roman" w:hAnsi="Times New Roman" w:cs="Times New Roman"/>
          <w:sz w:val="28"/>
          <w:szCs w:val="28"/>
          <w:lang w:eastAsia="ru-RU"/>
        </w:rPr>
        <w:t xml:space="preserve"> </w:t>
      </w:r>
      <w:r w:rsidRPr="00C60F30">
        <w:rPr>
          <w:rFonts w:ascii="Times New Roman" w:eastAsia="Times New Roman" w:hAnsi="Times New Roman" w:cs="Times New Roman"/>
          <w:sz w:val="28"/>
          <w:szCs w:val="28"/>
          <w:lang w:eastAsia="ru-RU"/>
        </w:rPr>
        <w:t xml:space="preserve">(далее — </w:t>
      </w:r>
      <w:r w:rsidR="00810BA8" w:rsidRPr="00C60F30">
        <w:rPr>
          <w:rFonts w:ascii="Times New Roman" w:eastAsia="Times New Roman" w:hAnsi="Times New Roman" w:cs="Times New Roman"/>
          <w:sz w:val="28"/>
          <w:szCs w:val="28"/>
          <w:lang w:eastAsia="ru-RU"/>
        </w:rPr>
        <w:t>Центр</w:t>
      </w:r>
      <w:r w:rsidRPr="00C60F30">
        <w:rPr>
          <w:rFonts w:ascii="Times New Roman" w:eastAsia="Times New Roman" w:hAnsi="Times New Roman" w:cs="Times New Roman"/>
          <w:sz w:val="28"/>
          <w:szCs w:val="28"/>
          <w:lang w:eastAsia="ru-RU"/>
        </w:rPr>
        <w:t>) закрепляет и регулирует:</w:t>
      </w:r>
    </w:p>
    <w:p w14:paraId="69098080" w14:textId="77777777" w:rsidR="00CB62BD" w:rsidRPr="00C60F30" w:rsidRDefault="00CB62BD" w:rsidP="00CB62BD">
      <w:pPr>
        <w:numPr>
          <w:ilvl w:val="0"/>
          <w:numId w:val="1"/>
        </w:numPr>
        <w:spacing w:after="0" w:line="240" w:lineRule="auto"/>
        <w:jc w:val="both"/>
        <w:rPr>
          <w:rFonts w:ascii="Times New Roman" w:eastAsia="Times New Roman" w:hAnsi="Times New Roman" w:cs="Times New Roman"/>
          <w:sz w:val="28"/>
          <w:szCs w:val="28"/>
          <w:lang w:eastAsia="ru-RU"/>
        </w:rPr>
      </w:pPr>
      <w:r w:rsidRPr="00C60F30">
        <w:rPr>
          <w:rFonts w:ascii="Times New Roman" w:eastAsia="Times New Roman" w:hAnsi="Times New Roman" w:cs="Times New Roman"/>
          <w:sz w:val="28"/>
          <w:szCs w:val="28"/>
          <w:lang w:eastAsia="ru-RU"/>
        </w:rPr>
        <w:t xml:space="preserve">структуру ВСОКО и ее основные направления; </w:t>
      </w:r>
    </w:p>
    <w:p w14:paraId="2C93990D" w14:textId="77777777" w:rsidR="00CB62BD" w:rsidRPr="00C60F30" w:rsidRDefault="00CB62BD" w:rsidP="00CB62BD">
      <w:pPr>
        <w:numPr>
          <w:ilvl w:val="0"/>
          <w:numId w:val="1"/>
        </w:numPr>
        <w:spacing w:after="0" w:line="240" w:lineRule="auto"/>
        <w:jc w:val="both"/>
        <w:rPr>
          <w:rFonts w:ascii="Times New Roman" w:eastAsia="Times New Roman" w:hAnsi="Times New Roman" w:cs="Times New Roman"/>
          <w:sz w:val="28"/>
          <w:szCs w:val="28"/>
          <w:lang w:eastAsia="ru-RU"/>
        </w:rPr>
      </w:pPr>
      <w:r w:rsidRPr="00C60F30">
        <w:rPr>
          <w:rFonts w:ascii="Times New Roman" w:eastAsia="Times New Roman" w:hAnsi="Times New Roman" w:cs="Times New Roman"/>
          <w:sz w:val="28"/>
          <w:szCs w:val="28"/>
          <w:lang w:eastAsia="ru-RU"/>
        </w:rPr>
        <w:t>порядок организации и проведения контрольно-оценочных процедур;</w:t>
      </w:r>
    </w:p>
    <w:p w14:paraId="35634670" w14:textId="77777777" w:rsidR="00CB62BD" w:rsidRPr="00C60F30" w:rsidRDefault="00CB62BD" w:rsidP="00CB62BD">
      <w:pPr>
        <w:numPr>
          <w:ilvl w:val="0"/>
          <w:numId w:val="1"/>
        </w:numPr>
        <w:spacing w:after="0" w:line="240" w:lineRule="auto"/>
        <w:jc w:val="both"/>
        <w:rPr>
          <w:rFonts w:ascii="Times New Roman" w:eastAsia="Times New Roman" w:hAnsi="Times New Roman" w:cs="Times New Roman"/>
          <w:sz w:val="28"/>
          <w:szCs w:val="28"/>
          <w:lang w:eastAsia="ru-RU"/>
        </w:rPr>
      </w:pPr>
      <w:r w:rsidRPr="00C60F30">
        <w:rPr>
          <w:rFonts w:ascii="Times New Roman" w:eastAsia="Times New Roman" w:hAnsi="Times New Roman" w:cs="Times New Roman"/>
          <w:sz w:val="28"/>
          <w:szCs w:val="28"/>
          <w:lang w:eastAsia="ru-RU"/>
        </w:rPr>
        <w:t xml:space="preserve">подходы к обеспечению объективности ВСОКО; </w:t>
      </w:r>
    </w:p>
    <w:p w14:paraId="3C9211CD" w14:textId="77777777" w:rsidR="00CB62BD" w:rsidRPr="00C60F30" w:rsidRDefault="00CB62BD" w:rsidP="00CB62BD">
      <w:pPr>
        <w:numPr>
          <w:ilvl w:val="0"/>
          <w:numId w:val="1"/>
        </w:numPr>
        <w:spacing w:after="0" w:line="240" w:lineRule="auto"/>
        <w:jc w:val="both"/>
        <w:rPr>
          <w:rFonts w:ascii="Times New Roman" w:eastAsia="Times New Roman" w:hAnsi="Times New Roman" w:cs="Times New Roman"/>
          <w:sz w:val="28"/>
          <w:szCs w:val="28"/>
          <w:lang w:eastAsia="ru-RU"/>
        </w:rPr>
      </w:pPr>
      <w:r w:rsidRPr="00C60F30">
        <w:rPr>
          <w:rFonts w:ascii="Times New Roman" w:eastAsia="Times New Roman" w:hAnsi="Times New Roman" w:cs="Times New Roman"/>
          <w:sz w:val="28"/>
          <w:szCs w:val="28"/>
          <w:lang w:eastAsia="ru-RU"/>
        </w:rPr>
        <w:t>соответствие результатам независимой оценки качества образования;</w:t>
      </w:r>
    </w:p>
    <w:p w14:paraId="4AC1BA84" w14:textId="77777777" w:rsidR="00CB62BD" w:rsidRPr="00C60F30" w:rsidRDefault="00CB62BD" w:rsidP="00CB62BD">
      <w:pPr>
        <w:numPr>
          <w:ilvl w:val="0"/>
          <w:numId w:val="1"/>
        </w:numPr>
        <w:spacing w:after="0" w:line="240" w:lineRule="auto"/>
        <w:jc w:val="both"/>
        <w:rPr>
          <w:rFonts w:ascii="Times New Roman" w:eastAsia="Times New Roman" w:hAnsi="Times New Roman" w:cs="Times New Roman"/>
          <w:sz w:val="28"/>
          <w:szCs w:val="28"/>
          <w:lang w:eastAsia="ru-RU"/>
        </w:rPr>
      </w:pPr>
      <w:r w:rsidRPr="00C60F30">
        <w:rPr>
          <w:rFonts w:ascii="Times New Roman" w:eastAsia="Times New Roman" w:hAnsi="Times New Roman" w:cs="Times New Roman"/>
          <w:sz w:val="28"/>
          <w:szCs w:val="28"/>
          <w:lang w:eastAsia="ru-RU"/>
        </w:rPr>
        <w:t>направления и критерии мониторинга личностных и диагностики метапредметных образовательных результатов;</w:t>
      </w:r>
    </w:p>
    <w:p w14:paraId="051D3A04" w14:textId="77777777" w:rsidR="00CB62BD" w:rsidRPr="00C60F30" w:rsidRDefault="00CB62BD" w:rsidP="00CB62BD">
      <w:pPr>
        <w:numPr>
          <w:ilvl w:val="0"/>
          <w:numId w:val="1"/>
        </w:numPr>
        <w:spacing w:after="0" w:line="240" w:lineRule="auto"/>
        <w:jc w:val="both"/>
        <w:rPr>
          <w:rFonts w:ascii="Times New Roman" w:eastAsia="Times New Roman" w:hAnsi="Times New Roman" w:cs="Times New Roman"/>
          <w:sz w:val="28"/>
          <w:szCs w:val="28"/>
          <w:lang w:eastAsia="ru-RU"/>
        </w:rPr>
      </w:pPr>
      <w:r w:rsidRPr="00C60F30">
        <w:rPr>
          <w:rFonts w:ascii="Times New Roman" w:eastAsia="Times New Roman" w:hAnsi="Times New Roman" w:cs="Times New Roman"/>
          <w:sz w:val="28"/>
          <w:szCs w:val="28"/>
          <w:lang w:eastAsia="ru-RU"/>
        </w:rPr>
        <w:t>общие требования к оценочным средствам реализации рабочих программ;</w:t>
      </w:r>
    </w:p>
    <w:p w14:paraId="4D4759AF" w14:textId="77777777" w:rsidR="00CB62BD" w:rsidRPr="00C60F30" w:rsidRDefault="00CB62BD" w:rsidP="00CB62BD">
      <w:pPr>
        <w:numPr>
          <w:ilvl w:val="0"/>
          <w:numId w:val="1"/>
        </w:numPr>
        <w:spacing w:after="0" w:line="240" w:lineRule="auto"/>
        <w:jc w:val="both"/>
        <w:rPr>
          <w:rFonts w:ascii="Times New Roman" w:eastAsia="Times New Roman" w:hAnsi="Times New Roman" w:cs="Times New Roman"/>
          <w:sz w:val="28"/>
          <w:szCs w:val="28"/>
          <w:lang w:eastAsia="ru-RU"/>
        </w:rPr>
      </w:pPr>
      <w:r w:rsidRPr="00C60F30">
        <w:rPr>
          <w:rFonts w:ascii="Times New Roman" w:eastAsia="Times New Roman" w:hAnsi="Times New Roman" w:cs="Times New Roman"/>
          <w:sz w:val="28"/>
          <w:szCs w:val="28"/>
          <w:lang w:eastAsia="ru-RU"/>
        </w:rPr>
        <w:t>состав внутришкольных мониторингов;</w:t>
      </w:r>
    </w:p>
    <w:p w14:paraId="45486B30" w14:textId="77777777" w:rsidR="00CB62BD" w:rsidRPr="00C60F30" w:rsidRDefault="00CB62BD" w:rsidP="00CB62BD">
      <w:pPr>
        <w:numPr>
          <w:ilvl w:val="0"/>
          <w:numId w:val="1"/>
        </w:numPr>
        <w:spacing w:after="0" w:line="240" w:lineRule="auto"/>
        <w:jc w:val="both"/>
        <w:rPr>
          <w:rFonts w:ascii="Times New Roman" w:eastAsia="Times New Roman" w:hAnsi="Times New Roman" w:cs="Times New Roman"/>
          <w:sz w:val="28"/>
          <w:szCs w:val="28"/>
          <w:lang w:eastAsia="ru-RU"/>
        </w:rPr>
      </w:pPr>
      <w:r w:rsidRPr="00C60F30">
        <w:rPr>
          <w:rFonts w:ascii="Times New Roman" w:eastAsia="Times New Roman" w:hAnsi="Times New Roman" w:cs="Times New Roman"/>
          <w:sz w:val="28"/>
          <w:szCs w:val="28"/>
          <w:lang w:eastAsia="ru-RU"/>
        </w:rPr>
        <w:t>структуру отчета по самообследованию.</w:t>
      </w:r>
    </w:p>
    <w:p w14:paraId="0644D766" w14:textId="77777777" w:rsidR="00CB62BD" w:rsidRPr="00C60F30" w:rsidRDefault="00CB62BD" w:rsidP="00C60F30">
      <w:pPr>
        <w:spacing w:after="0" w:line="240" w:lineRule="auto"/>
        <w:jc w:val="both"/>
        <w:rPr>
          <w:rFonts w:ascii="Times New Roman" w:eastAsia="Times New Roman" w:hAnsi="Times New Roman" w:cs="Times New Roman"/>
          <w:bCs/>
          <w:sz w:val="28"/>
          <w:szCs w:val="28"/>
          <w:lang w:eastAsia="ru-RU"/>
        </w:rPr>
      </w:pPr>
      <w:r w:rsidRPr="00C60F30">
        <w:rPr>
          <w:rFonts w:ascii="Times New Roman" w:eastAsia="Calibri" w:hAnsi="Times New Roman" w:cs="Times New Roman"/>
          <w:sz w:val="28"/>
          <w:szCs w:val="28"/>
        </w:rPr>
        <w:t xml:space="preserve">1.2. </w:t>
      </w:r>
      <w:r w:rsidRPr="00C60F30">
        <w:rPr>
          <w:rFonts w:ascii="Times New Roman" w:eastAsia="Times New Roman" w:hAnsi="Times New Roman" w:cs="Times New Roman"/>
          <w:sz w:val="28"/>
          <w:szCs w:val="28"/>
          <w:lang w:eastAsia="ru-RU"/>
        </w:rPr>
        <w:t>В Положении учтена действующая в РФ система федерального государственного контроля качества образования, подходы к независимой системе оценки качества образования; национальные исследования качества образования и международные сопоставительные исследования качества образования.</w:t>
      </w:r>
    </w:p>
    <w:p w14:paraId="1A08180F" w14:textId="77777777" w:rsidR="00CB62BD" w:rsidRPr="00C60F30" w:rsidRDefault="00CB62BD" w:rsidP="00CB62BD">
      <w:pPr>
        <w:spacing w:after="0" w:line="240" w:lineRule="auto"/>
        <w:jc w:val="both"/>
        <w:rPr>
          <w:rFonts w:ascii="Times New Roman" w:eastAsia="Times New Roman" w:hAnsi="Times New Roman" w:cs="Times New Roman"/>
          <w:sz w:val="28"/>
          <w:szCs w:val="28"/>
          <w:lang w:eastAsia="ru-RU"/>
        </w:rPr>
      </w:pPr>
      <w:r w:rsidRPr="00C60F30">
        <w:rPr>
          <w:rFonts w:ascii="Times New Roman" w:eastAsia="Times New Roman" w:hAnsi="Times New Roman" w:cs="Times New Roman"/>
          <w:sz w:val="28"/>
          <w:szCs w:val="28"/>
          <w:lang w:eastAsia="ru-RU"/>
        </w:rPr>
        <w:t>1.3. Положение выступает основой для проектирования систем оценки достижения образовательных результатов обучающихся в рамках программ основного образования по уровням.</w:t>
      </w:r>
    </w:p>
    <w:p w14:paraId="438FAD2C" w14:textId="77777777" w:rsidR="00CB62BD" w:rsidRPr="00C60F30" w:rsidRDefault="00CB62BD" w:rsidP="00CB62BD">
      <w:pPr>
        <w:spacing w:after="0" w:line="240" w:lineRule="auto"/>
        <w:jc w:val="both"/>
        <w:rPr>
          <w:rFonts w:ascii="Times New Roman" w:eastAsia="Times New Roman" w:hAnsi="Times New Roman" w:cs="Times New Roman"/>
          <w:sz w:val="28"/>
          <w:szCs w:val="28"/>
          <w:lang w:eastAsia="ru-RU"/>
        </w:rPr>
      </w:pPr>
      <w:r w:rsidRPr="00C60F30">
        <w:rPr>
          <w:rFonts w:ascii="Times New Roman" w:eastAsia="Times New Roman" w:hAnsi="Times New Roman" w:cs="Times New Roman"/>
          <w:sz w:val="28"/>
          <w:szCs w:val="28"/>
          <w:lang w:eastAsia="ru-RU"/>
        </w:rPr>
        <w:t>1.4. Положение разработано в соответствии:</w:t>
      </w:r>
    </w:p>
    <w:p w14:paraId="79F353E3" w14:textId="77777777" w:rsidR="00CB62BD" w:rsidRPr="00C60F30" w:rsidRDefault="00CB62BD" w:rsidP="00CB62BD">
      <w:pPr>
        <w:numPr>
          <w:ilvl w:val="0"/>
          <w:numId w:val="2"/>
        </w:numPr>
        <w:spacing w:after="0" w:line="240" w:lineRule="auto"/>
        <w:jc w:val="both"/>
        <w:rPr>
          <w:rFonts w:ascii="Times New Roman" w:eastAsia="Calibri" w:hAnsi="Times New Roman" w:cs="Times New Roman"/>
          <w:sz w:val="28"/>
          <w:szCs w:val="28"/>
        </w:rPr>
      </w:pPr>
      <w:r w:rsidRPr="00C60F30">
        <w:rPr>
          <w:rFonts w:ascii="Times New Roman" w:eastAsia="Calibri" w:hAnsi="Times New Roman" w:cs="Times New Roman"/>
          <w:sz w:val="28"/>
          <w:szCs w:val="28"/>
        </w:rPr>
        <w:t>с Федеральным законом от 29.12.2012 № 273-ФЗ «Об образовании в Российской Федерации»;</w:t>
      </w:r>
    </w:p>
    <w:p w14:paraId="06E622AE" w14:textId="0A4DD5C1" w:rsidR="00CB62BD" w:rsidRPr="00C149F4" w:rsidRDefault="00CB62BD" w:rsidP="00CB62BD">
      <w:pPr>
        <w:numPr>
          <w:ilvl w:val="0"/>
          <w:numId w:val="2"/>
        </w:numPr>
        <w:spacing w:after="0" w:line="240" w:lineRule="auto"/>
        <w:jc w:val="both"/>
        <w:rPr>
          <w:rFonts w:ascii="Times New Roman" w:eastAsia="Calibri" w:hAnsi="Times New Roman" w:cs="Times New Roman"/>
          <w:sz w:val="24"/>
          <w:szCs w:val="24"/>
        </w:rPr>
      </w:pPr>
      <w:r w:rsidRPr="00C60F30">
        <w:rPr>
          <w:rFonts w:ascii="Times New Roman" w:eastAsia="Calibri" w:hAnsi="Times New Roman" w:cs="Times New Roman"/>
          <w:sz w:val="28"/>
          <w:szCs w:val="28"/>
        </w:rPr>
        <w:t>Постановлением Правительства Российской Федерации от 05.08.2013 № 662 «Об осуществлении мониторинга системы образования»</w:t>
      </w:r>
      <w:r w:rsidR="00C60F30">
        <w:rPr>
          <w:rFonts w:ascii="Times New Roman" w:eastAsia="Calibri" w:hAnsi="Times New Roman" w:cs="Times New Roman"/>
          <w:sz w:val="28"/>
          <w:szCs w:val="28"/>
        </w:rPr>
        <w:t xml:space="preserve"> </w:t>
      </w:r>
      <w:r w:rsidR="00C60F30" w:rsidRPr="003805DE">
        <w:rPr>
          <w:rFonts w:ascii="Times New Roman" w:eastAsia="Calibri" w:hAnsi="Times New Roman" w:cs="Times New Roman"/>
          <w:sz w:val="24"/>
          <w:szCs w:val="24"/>
        </w:rPr>
        <w:t>(</w:t>
      </w:r>
      <w:r w:rsidR="00C60F30" w:rsidRPr="003805DE">
        <w:rPr>
          <w:rFonts w:ascii="Times New Roman" w:hAnsi="Times New Roman" w:cs="Times New Roman"/>
          <w:sz w:val="24"/>
          <w:szCs w:val="24"/>
          <w:shd w:val="clear" w:color="auto" w:fill="FFFFFF"/>
        </w:rPr>
        <w:t>в ред. Постановлений Правительства РФ </w:t>
      </w:r>
      <w:hyperlink r:id="rId7" w:anchor="l0" w:tgtFrame="_blank" w:history="1">
        <w:r w:rsidR="00C60F30" w:rsidRPr="00C149F4">
          <w:rPr>
            <w:rStyle w:val="a7"/>
            <w:rFonts w:ascii="Times New Roman" w:hAnsi="Times New Roman" w:cs="Times New Roman"/>
            <w:color w:val="auto"/>
            <w:sz w:val="24"/>
            <w:szCs w:val="24"/>
            <w:u w:val="none"/>
            <w:shd w:val="clear" w:color="auto" w:fill="FFFFFF"/>
          </w:rPr>
          <w:t>от 21.03.2019 N 292</w:t>
        </w:r>
      </w:hyperlink>
      <w:r w:rsidR="00C60F30" w:rsidRPr="00C149F4">
        <w:rPr>
          <w:rStyle w:val="revlinks-stub"/>
          <w:rFonts w:ascii="Times New Roman" w:hAnsi="Times New Roman" w:cs="Times New Roman"/>
          <w:sz w:val="24"/>
          <w:szCs w:val="24"/>
          <w:shd w:val="clear" w:color="auto" w:fill="FFFFFF"/>
        </w:rPr>
        <w:t>, … , </w:t>
      </w:r>
      <w:hyperlink r:id="rId8" w:anchor="l0" w:tgtFrame="_blank" w:history="1">
        <w:r w:rsidR="00C60F30" w:rsidRPr="00C149F4">
          <w:rPr>
            <w:rStyle w:val="a7"/>
            <w:rFonts w:ascii="Times New Roman" w:hAnsi="Times New Roman" w:cs="Times New Roman"/>
            <w:color w:val="auto"/>
            <w:sz w:val="24"/>
            <w:szCs w:val="24"/>
            <w:u w:val="none"/>
            <w:shd w:val="clear" w:color="auto" w:fill="FFFFFF"/>
          </w:rPr>
          <w:t>от 12.03.2020 N 264</w:t>
        </w:r>
      </w:hyperlink>
      <w:r w:rsidR="00C60F30" w:rsidRPr="00C149F4">
        <w:rPr>
          <w:rFonts w:ascii="Times New Roman" w:hAnsi="Times New Roman" w:cs="Times New Roman"/>
          <w:sz w:val="24"/>
          <w:szCs w:val="24"/>
          <w:shd w:val="clear" w:color="auto" w:fill="FFFFFF"/>
        </w:rPr>
        <w:t>, </w:t>
      </w:r>
      <w:hyperlink r:id="rId9" w:anchor="l0" w:tgtFrame="_blank" w:history="1">
        <w:r w:rsidR="00C60F30" w:rsidRPr="00C149F4">
          <w:rPr>
            <w:rStyle w:val="a7"/>
            <w:rFonts w:ascii="Times New Roman" w:hAnsi="Times New Roman" w:cs="Times New Roman"/>
            <w:color w:val="auto"/>
            <w:sz w:val="24"/>
            <w:szCs w:val="24"/>
            <w:u w:val="none"/>
            <w:shd w:val="clear" w:color="auto" w:fill="FFFFFF"/>
          </w:rPr>
          <w:t>от 24.03.2022 N 450</w:t>
        </w:r>
      </w:hyperlink>
      <w:r w:rsidR="00C60F30" w:rsidRPr="00C149F4">
        <w:rPr>
          <w:rFonts w:ascii="Times New Roman" w:hAnsi="Times New Roman" w:cs="Times New Roman"/>
          <w:color w:val="808080"/>
          <w:sz w:val="24"/>
          <w:szCs w:val="24"/>
          <w:shd w:val="clear" w:color="auto" w:fill="FFFFFF"/>
        </w:rPr>
        <w:t>)</w:t>
      </w:r>
      <w:r w:rsidRPr="00C149F4">
        <w:rPr>
          <w:rFonts w:ascii="Times New Roman" w:eastAsia="Calibri" w:hAnsi="Times New Roman" w:cs="Times New Roman"/>
          <w:sz w:val="24"/>
          <w:szCs w:val="24"/>
        </w:rPr>
        <w:t>;</w:t>
      </w:r>
    </w:p>
    <w:p w14:paraId="45CD2063" w14:textId="55B5D53C" w:rsidR="00CB62BD" w:rsidRPr="00C149F4" w:rsidRDefault="00CB62BD" w:rsidP="00CB62BD">
      <w:pPr>
        <w:numPr>
          <w:ilvl w:val="0"/>
          <w:numId w:val="2"/>
        </w:numPr>
        <w:spacing w:after="0" w:line="240" w:lineRule="auto"/>
        <w:jc w:val="both"/>
        <w:rPr>
          <w:rFonts w:ascii="Times New Roman" w:eastAsia="Calibri" w:hAnsi="Times New Roman" w:cs="Times New Roman"/>
          <w:sz w:val="28"/>
          <w:szCs w:val="28"/>
        </w:rPr>
      </w:pPr>
      <w:r w:rsidRPr="00C60F30">
        <w:rPr>
          <w:rFonts w:ascii="Times New Roman" w:eastAsia="Calibri" w:hAnsi="Times New Roman" w:cs="Times New Roman"/>
          <w:sz w:val="28"/>
          <w:szCs w:val="28"/>
        </w:rPr>
        <w:lastRenderedPageBreak/>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Министерством просвещения Российской Федерации от 28.08.2020 № 442</w:t>
      </w:r>
      <w:r w:rsidR="004F26BA">
        <w:rPr>
          <w:rFonts w:ascii="Times New Roman" w:eastAsia="Calibri" w:hAnsi="Times New Roman" w:cs="Times New Roman"/>
          <w:sz w:val="28"/>
          <w:szCs w:val="28"/>
        </w:rPr>
        <w:t xml:space="preserve"> </w:t>
      </w:r>
      <w:r w:rsidR="004F26BA" w:rsidRPr="004F26BA">
        <w:rPr>
          <w:rFonts w:ascii="Times New Roman" w:eastAsia="Calibri" w:hAnsi="Times New Roman" w:cs="Times New Roman"/>
          <w:sz w:val="24"/>
          <w:szCs w:val="24"/>
        </w:rPr>
        <w:t>(</w:t>
      </w:r>
      <w:r w:rsidR="004F26BA" w:rsidRPr="004F26BA">
        <w:rPr>
          <w:rFonts w:ascii="Times New Roman" w:hAnsi="Times New Roman" w:cs="Times New Roman"/>
          <w:sz w:val="24"/>
          <w:szCs w:val="24"/>
          <w:shd w:val="clear" w:color="auto" w:fill="FFFFFF"/>
        </w:rPr>
        <w:t xml:space="preserve">в ред. Приказов </w:t>
      </w:r>
      <w:proofErr w:type="spellStart"/>
      <w:r w:rsidR="004F26BA" w:rsidRPr="004F26BA">
        <w:rPr>
          <w:rFonts w:ascii="Times New Roman" w:hAnsi="Times New Roman" w:cs="Times New Roman"/>
          <w:sz w:val="24"/>
          <w:szCs w:val="24"/>
          <w:shd w:val="clear" w:color="auto" w:fill="FFFFFF"/>
        </w:rPr>
        <w:t>Минпросвещения</w:t>
      </w:r>
      <w:proofErr w:type="spellEnd"/>
      <w:r w:rsidR="004F26BA" w:rsidRPr="004F26BA">
        <w:rPr>
          <w:rFonts w:ascii="Times New Roman" w:hAnsi="Times New Roman" w:cs="Times New Roman"/>
          <w:sz w:val="24"/>
          <w:szCs w:val="24"/>
          <w:shd w:val="clear" w:color="auto" w:fill="FFFFFF"/>
        </w:rPr>
        <w:t xml:space="preserve"> РФ </w:t>
      </w:r>
      <w:hyperlink r:id="rId10" w:anchor="l0" w:tgtFrame="_blank" w:history="1">
        <w:r w:rsidR="004F26BA" w:rsidRPr="00C149F4">
          <w:rPr>
            <w:rStyle w:val="a7"/>
            <w:rFonts w:ascii="Times New Roman" w:hAnsi="Times New Roman" w:cs="Times New Roman"/>
            <w:color w:val="auto"/>
            <w:sz w:val="24"/>
            <w:szCs w:val="24"/>
            <w:u w:val="none"/>
            <w:shd w:val="clear" w:color="auto" w:fill="FFFFFF"/>
          </w:rPr>
          <w:t>от 11.02.2022 N 69</w:t>
        </w:r>
      </w:hyperlink>
      <w:r w:rsidR="004F26BA" w:rsidRPr="00C149F4">
        <w:rPr>
          <w:rStyle w:val="revlinks-hidden"/>
          <w:rFonts w:ascii="Times New Roman" w:hAnsi="Times New Roman" w:cs="Times New Roman"/>
          <w:sz w:val="24"/>
          <w:szCs w:val="24"/>
          <w:shd w:val="clear" w:color="auto" w:fill="FFFFFF"/>
        </w:rPr>
        <w:t>, </w:t>
      </w:r>
      <w:hyperlink r:id="rId11" w:anchor="l0" w:tgtFrame="_blank" w:history="1">
        <w:r w:rsidR="004F26BA" w:rsidRPr="00C149F4">
          <w:rPr>
            <w:rStyle w:val="a7"/>
            <w:rFonts w:ascii="Times New Roman" w:hAnsi="Times New Roman" w:cs="Times New Roman"/>
            <w:color w:val="auto"/>
            <w:sz w:val="24"/>
            <w:szCs w:val="24"/>
            <w:u w:val="none"/>
            <w:shd w:val="clear" w:color="auto" w:fill="FFFFFF"/>
          </w:rPr>
          <w:t>от 07.10.2022 N 888</w:t>
        </w:r>
      </w:hyperlink>
      <w:r w:rsidR="004F26BA" w:rsidRPr="00C149F4">
        <w:rPr>
          <w:rStyle w:val="revlinks-hidden"/>
          <w:rFonts w:ascii="Times New Roman" w:hAnsi="Times New Roman" w:cs="Times New Roman"/>
          <w:sz w:val="24"/>
          <w:szCs w:val="24"/>
          <w:shd w:val="clear" w:color="auto" w:fill="FFFFFF"/>
        </w:rPr>
        <w:t>, </w:t>
      </w:r>
      <w:hyperlink r:id="rId12" w:anchor="l1" w:tgtFrame="_blank" w:history="1">
        <w:r w:rsidR="004F26BA" w:rsidRPr="00C149F4">
          <w:rPr>
            <w:rStyle w:val="a7"/>
            <w:rFonts w:ascii="Times New Roman" w:hAnsi="Times New Roman" w:cs="Times New Roman"/>
            <w:color w:val="auto"/>
            <w:sz w:val="24"/>
            <w:szCs w:val="24"/>
            <w:u w:val="none"/>
            <w:shd w:val="clear" w:color="auto" w:fill="FFFFFF"/>
          </w:rPr>
          <w:t>от 05.12.2022 N 1063</w:t>
        </w:r>
      </w:hyperlink>
      <w:r w:rsidR="004F26BA" w:rsidRPr="00C149F4">
        <w:rPr>
          <w:rFonts w:ascii="Times New Roman" w:hAnsi="Times New Roman" w:cs="Times New Roman"/>
          <w:sz w:val="24"/>
          <w:szCs w:val="24"/>
          <w:shd w:val="clear" w:color="auto" w:fill="FFFFFF"/>
        </w:rPr>
        <w:t>, </w:t>
      </w:r>
      <w:hyperlink r:id="rId13" w:anchor="l0" w:tgtFrame="_blank" w:history="1">
        <w:r w:rsidR="004F26BA" w:rsidRPr="00C149F4">
          <w:rPr>
            <w:rStyle w:val="a7"/>
            <w:rFonts w:ascii="Times New Roman" w:hAnsi="Times New Roman" w:cs="Times New Roman"/>
            <w:color w:val="auto"/>
            <w:sz w:val="24"/>
            <w:szCs w:val="24"/>
            <w:u w:val="none"/>
            <w:shd w:val="clear" w:color="auto" w:fill="FFFFFF"/>
          </w:rPr>
          <w:t>от 03.08.2023 N 581</w:t>
        </w:r>
      </w:hyperlink>
      <w:r w:rsidR="004F26BA" w:rsidRPr="00C149F4">
        <w:rPr>
          <w:rFonts w:ascii="Times New Roman" w:hAnsi="Times New Roman" w:cs="Times New Roman"/>
          <w:sz w:val="24"/>
          <w:szCs w:val="24"/>
          <w:shd w:val="clear" w:color="auto" w:fill="FFFFFF"/>
        </w:rPr>
        <w:t>)</w:t>
      </w:r>
      <w:r w:rsidRPr="00C149F4">
        <w:rPr>
          <w:rFonts w:ascii="Times New Roman" w:eastAsia="Calibri" w:hAnsi="Times New Roman" w:cs="Times New Roman"/>
          <w:sz w:val="24"/>
          <w:szCs w:val="24"/>
        </w:rPr>
        <w:t>;</w:t>
      </w:r>
    </w:p>
    <w:p w14:paraId="69605220" w14:textId="77777777" w:rsidR="00CB62BD" w:rsidRPr="00177DE7" w:rsidRDefault="00CB62BD" w:rsidP="00CB62BD">
      <w:pPr>
        <w:numPr>
          <w:ilvl w:val="0"/>
          <w:numId w:val="2"/>
        </w:numPr>
        <w:spacing w:after="0" w:line="240" w:lineRule="auto"/>
        <w:jc w:val="both"/>
        <w:rPr>
          <w:rFonts w:ascii="Times New Roman" w:eastAsia="Calibri" w:hAnsi="Times New Roman" w:cs="Times New Roman"/>
          <w:sz w:val="28"/>
          <w:szCs w:val="28"/>
        </w:rPr>
      </w:pPr>
      <w:r w:rsidRPr="00177DE7">
        <w:rPr>
          <w:rFonts w:ascii="Times New Roman" w:eastAsia="Calibri" w:hAnsi="Times New Roman" w:cs="Times New Roman"/>
          <w:sz w:val="28"/>
          <w:szCs w:val="28"/>
        </w:rPr>
        <w:t>Указом Президента Российской Федерации от 07.05.2018 №204 «О национальных целях и стратегических задачах развития Российской Федерации на период до 2024 года»;</w:t>
      </w:r>
    </w:p>
    <w:p w14:paraId="2F3B7F80" w14:textId="77777777" w:rsidR="00CB62BD" w:rsidRPr="00177DE7" w:rsidRDefault="00CB62BD" w:rsidP="00CB62BD">
      <w:pPr>
        <w:numPr>
          <w:ilvl w:val="0"/>
          <w:numId w:val="2"/>
        </w:numPr>
        <w:spacing w:after="0" w:line="240" w:lineRule="auto"/>
        <w:jc w:val="both"/>
        <w:rPr>
          <w:rFonts w:ascii="Times New Roman" w:eastAsia="Calibri" w:hAnsi="Times New Roman" w:cs="Times New Roman"/>
          <w:sz w:val="28"/>
          <w:szCs w:val="28"/>
        </w:rPr>
      </w:pPr>
      <w:r w:rsidRPr="00177DE7">
        <w:rPr>
          <w:rFonts w:ascii="Times New Roman" w:eastAsia="Calibri" w:hAnsi="Times New Roman" w:cs="Times New Roman"/>
          <w:sz w:val="28"/>
          <w:szCs w:val="28"/>
        </w:rPr>
        <w:t>Приказом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18971E3B" w14:textId="77777777" w:rsidR="00CB62BD" w:rsidRPr="00177DE7" w:rsidRDefault="00CB62BD" w:rsidP="00CB62BD">
      <w:pPr>
        <w:numPr>
          <w:ilvl w:val="0"/>
          <w:numId w:val="2"/>
        </w:numPr>
        <w:spacing w:after="0" w:line="240" w:lineRule="auto"/>
        <w:jc w:val="both"/>
        <w:rPr>
          <w:rFonts w:ascii="Times New Roman" w:eastAsia="Calibri" w:hAnsi="Times New Roman" w:cs="Times New Roman"/>
          <w:sz w:val="28"/>
          <w:szCs w:val="28"/>
        </w:rPr>
      </w:pPr>
      <w:r w:rsidRPr="00177DE7">
        <w:rPr>
          <w:rFonts w:ascii="Times New Roman" w:eastAsia="Calibri" w:hAnsi="Times New Roman" w:cs="Times New Roman"/>
          <w:sz w:val="28"/>
          <w:szCs w:val="28"/>
        </w:rPr>
        <w:t>Приказом Министерства образования и науки Российской Федерации от 22.09.2017 № 955 «Об утверждении показателей мониторинга системы образования»;</w:t>
      </w:r>
    </w:p>
    <w:p w14:paraId="786F70E8" w14:textId="77777777" w:rsidR="00CB62BD" w:rsidRPr="00E97550" w:rsidRDefault="00CB62BD" w:rsidP="00CB62BD">
      <w:pPr>
        <w:numPr>
          <w:ilvl w:val="0"/>
          <w:numId w:val="2"/>
        </w:numPr>
        <w:spacing w:after="0" w:line="240" w:lineRule="auto"/>
        <w:jc w:val="both"/>
        <w:rPr>
          <w:rFonts w:ascii="Times New Roman" w:eastAsia="Calibri" w:hAnsi="Times New Roman" w:cs="Times New Roman"/>
          <w:sz w:val="28"/>
          <w:szCs w:val="28"/>
        </w:rPr>
      </w:pPr>
      <w:r w:rsidRPr="00E97550">
        <w:rPr>
          <w:rFonts w:ascii="Times New Roman" w:eastAsia="Times New Roman" w:hAnsi="Times New Roman" w:cs="Times New Roman"/>
          <w:color w:val="000000"/>
          <w:sz w:val="28"/>
          <w:szCs w:val="28"/>
        </w:rPr>
        <w:t xml:space="preserve">ФГОС ООО, утвержденным приказом </w:t>
      </w:r>
      <w:proofErr w:type="spellStart"/>
      <w:r w:rsidRPr="00E97550">
        <w:rPr>
          <w:rFonts w:ascii="Times New Roman" w:eastAsia="Times New Roman" w:hAnsi="Times New Roman" w:cs="Times New Roman"/>
          <w:color w:val="000000"/>
          <w:sz w:val="28"/>
          <w:szCs w:val="28"/>
        </w:rPr>
        <w:t>Минпросвещения</w:t>
      </w:r>
      <w:proofErr w:type="spellEnd"/>
      <w:r w:rsidRPr="00E97550">
        <w:rPr>
          <w:rFonts w:ascii="Times New Roman" w:eastAsia="Times New Roman" w:hAnsi="Times New Roman" w:cs="Times New Roman"/>
          <w:color w:val="000000"/>
          <w:sz w:val="28"/>
          <w:szCs w:val="28"/>
        </w:rPr>
        <w:t xml:space="preserve"> России от 31.05.2021 № 287</w:t>
      </w:r>
    </w:p>
    <w:p w14:paraId="664B6C50" w14:textId="77777777" w:rsidR="00CB62BD" w:rsidRPr="00E97550" w:rsidRDefault="00CB62BD" w:rsidP="00CB62BD">
      <w:pPr>
        <w:numPr>
          <w:ilvl w:val="0"/>
          <w:numId w:val="2"/>
        </w:numPr>
        <w:spacing w:after="0" w:line="240" w:lineRule="auto"/>
        <w:jc w:val="both"/>
        <w:rPr>
          <w:rFonts w:ascii="Times New Roman" w:eastAsia="Calibri" w:hAnsi="Times New Roman" w:cs="Times New Roman"/>
          <w:sz w:val="28"/>
          <w:szCs w:val="28"/>
        </w:rPr>
      </w:pPr>
      <w:r w:rsidRPr="00E97550">
        <w:rPr>
          <w:rFonts w:ascii="Times New Roman" w:eastAsia="Times New Roman" w:hAnsi="Times New Roman" w:cs="Times New Roman"/>
          <w:sz w:val="28"/>
          <w:szCs w:val="28"/>
        </w:rPr>
        <w:t xml:space="preserve">ФГОС СОО, утвержденным приказом </w:t>
      </w:r>
      <w:proofErr w:type="spellStart"/>
      <w:r w:rsidRPr="00E97550">
        <w:rPr>
          <w:rFonts w:ascii="Times New Roman" w:eastAsia="Times New Roman" w:hAnsi="Times New Roman" w:cs="Times New Roman"/>
          <w:sz w:val="28"/>
          <w:szCs w:val="28"/>
        </w:rPr>
        <w:t>Минпросвещения</w:t>
      </w:r>
      <w:proofErr w:type="spellEnd"/>
      <w:r w:rsidRPr="00E97550">
        <w:rPr>
          <w:rFonts w:ascii="Times New Roman" w:eastAsia="Times New Roman" w:hAnsi="Times New Roman" w:cs="Times New Roman"/>
          <w:sz w:val="28"/>
          <w:szCs w:val="28"/>
        </w:rPr>
        <w:t xml:space="preserve"> России от 12.08.2022 № 732</w:t>
      </w:r>
    </w:p>
    <w:p w14:paraId="655ABCE4" w14:textId="647C817D" w:rsidR="00E97550" w:rsidRPr="00E97550" w:rsidRDefault="00E97550" w:rsidP="00E97550">
      <w:pPr>
        <w:pStyle w:val="Default"/>
        <w:numPr>
          <w:ilvl w:val="0"/>
          <w:numId w:val="2"/>
        </w:numPr>
        <w:jc w:val="both"/>
        <w:rPr>
          <w:color w:val="auto"/>
          <w:sz w:val="28"/>
          <w:szCs w:val="28"/>
        </w:rPr>
      </w:pPr>
      <w:r w:rsidRPr="00E97550">
        <w:rPr>
          <w:sz w:val="28"/>
          <w:szCs w:val="28"/>
        </w:rPr>
        <w:t xml:space="preserve">Приказом Министерства просвещения Российской Федерации от 18 мая 2023 года № 370 «Об утверждении федеральной образовательной программы основного общего образования» (зарегистрирован </w:t>
      </w:r>
      <w:proofErr w:type="spellStart"/>
      <w:r w:rsidRPr="00E97550">
        <w:rPr>
          <w:sz w:val="28"/>
          <w:szCs w:val="28"/>
        </w:rPr>
        <w:t>Минюстицией</w:t>
      </w:r>
      <w:proofErr w:type="spellEnd"/>
      <w:r w:rsidRPr="00E97550">
        <w:rPr>
          <w:sz w:val="28"/>
          <w:szCs w:val="28"/>
        </w:rPr>
        <w:t xml:space="preserve"> РФ от 12 июля 2023 года № 74223);</w:t>
      </w:r>
    </w:p>
    <w:p w14:paraId="650D644C" w14:textId="372461FB" w:rsidR="00E97550" w:rsidRPr="00E97550" w:rsidRDefault="00E97550" w:rsidP="00E97550">
      <w:pPr>
        <w:pStyle w:val="Default"/>
        <w:numPr>
          <w:ilvl w:val="0"/>
          <w:numId w:val="2"/>
        </w:numPr>
        <w:jc w:val="both"/>
        <w:rPr>
          <w:color w:val="auto"/>
          <w:sz w:val="28"/>
          <w:szCs w:val="28"/>
        </w:rPr>
      </w:pPr>
      <w:r w:rsidRPr="00E97550">
        <w:rPr>
          <w:sz w:val="28"/>
          <w:szCs w:val="28"/>
        </w:rPr>
        <w:t xml:space="preserve">Приказом Министерства просвещения Российской Федерации от 18 мая 2023 года № 371 «Об утверждении федеральной образовательной программы среднего общего образования» (зарегистрирован </w:t>
      </w:r>
      <w:proofErr w:type="spellStart"/>
      <w:r w:rsidRPr="00E97550">
        <w:rPr>
          <w:sz w:val="28"/>
          <w:szCs w:val="28"/>
        </w:rPr>
        <w:t>Минюстицией</w:t>
      </w:r>
      <w:proofErr w:type="spellEnd"/>
      <w:r w:rsidRPr="00E97550">
        <w:rPr>
          <w:sz w:val="28"/>
          <w:szCs w:val="28"/>
        </w:rPr>
        <w:t xml:space="preserve"> РФ от 12 июля 2023 года № 74228);</w:t>
      </w:r>
    </w:p>
    <w:p w14:paraId="3CA137E5" w14:textId="77777777" w:rsidR="00CB62BD" w:rsidRPr="00E97550" w:rsidRDefault="00CB62BD" w:rsidP="00CB62BD">
      <w:pPr>
        <w:numPr>
          <w:ilvl w:val="0"/>
          <w:numId w:val="2"/>
        </w:numPr>
        <w:spacing w:after="0" w:line="240" w:lineRule="auto"/>
        <w:jc w:val="both"/>
        <w:rPr>
          <w:rFonts w:ascii="Times New Roman" w:eastAsia="Calibri" w:hAnsi="Times New Roman" w:cs="Times New Roman"/>
          <w:sz w:val="28"/>
          <w:szCs w:val="28"/>
        </w:rPr>
      </w:pPr>
      <w:r w:rsidRPr="00E97550">
        <w:rPr>
          <w:rFonts w:ascii="Times New Roman" w:eastAsia="Calibri" w:hAnsi="Times New Roman" w:cs="Times New Roman"/>
          <w:sz w:val="28"/>
          <w:szCs w:val="28"/>
        </w:rPr>
        <w:t>Порядком проведения самообследования в образовательной организации, утвержденным приказом Министерства образования и науки Российской Федерации от 14.06.2013 № 462;</w:t>
      </w:r>
    </w:p>
    <w:p w14:paraId="0FEA0FDB" w14:textId="77777777" w:rsidR="00CB62BD" w:rsidRPr="00E97550" w:rsidRDefault="00CB62BD" w:rsidP="00CB62BD">
      <w:pPr>
        <w:numPr>
          <w:ilvl w:val="0"/>
          <w:numId w:val="2"/>
        </w:numPr>
        <w:spacing w:after="0" w:line="240" w:lineRule="auto"/>
        <w:jc w:val="both"/>
        <w:rPr>
          <w:rFonts w:ascii="Times New Roman" w:eastAsia="Calibri" w:hAnsi="Times New Roman" w:cs="Times New Roman"/>
          <w:sz w:val="28"/>
          <w:szCs w:val="28"/>
        </w:rPr>
      </w:pPr>
      <w:r w:rsidRPr="00E97550">
        <w:rPr>
          <w:rFonts w:ascii="Times New Roman" w:eastAsia="Calibri" w:hAnsi="Times New Roman" w:cs="Times New Roman"/>
          <w:sz w:val="28"/>
          <w:szCs w:val="28"/>
        </w:rPr>
        <w:t>Показателями деятельности образовательной организации, подлежащей самообследованию, утвержденными приказом Министерства образования и науки Российской Федерации от 10.12.2013 № 1324;</w:t>
      </w:r>
    </w:p>
    <w:p w14:paraId="216EF8DC" w14:textId="77777777" w:rsidR="00CB62BD" w:rsidRPr="00E97550" w:rsidRDefault="00CB62BD" w:rsidP="00CB62BD">
      <w:pPr>
        <w:numPr>
          <w:ilvl w:val="0"/>
          <w:numId w:val="2"/>
        </w:numPr>
        <w:spacing w:after="0" w:line="240" w:lineRule="auto"/>
        <w:jc w:val="both"/>
        <w:rPr>
          <w:rFonts w:ascii="Times New Roman" w:eastAsia="Calibri" w:hAnsi="Times New Roman" w:cs="Times New Roman"/>
          <w:sz w:val="28"/>
          <w:szCs w:val="28"/>
        </w:rPr>
      </w:pPr>
      <w:r w:rsidRPr="00E97550">
        <w:rPr>
          <w:rFonts w:ascii="Times New Roman" w:eastAsia="Calibri" w:hAnsi="Times New Roman" w:cs="Times New Roman"/>
          <w:sz w:val="28"/>
          <w:szCs w:val="28"/>
        </w:rPr>
        <w:t>Показателями, характеризующими общие критерии оценки качества образовательной деятельности организаций, осуществляющих образовательную деятельность, утвержденными приказом Министерства образования и науки Российской Федерации от 05.12.2014 № 1547;</w:t>
      </w:r>
    </w:p>
    <w:p w14:paraId="394DE185" w14:textId="133F1096" w:rsidR="00CB62BD" w:rsidRPr="007F5134" w:rsidRDefault="00CB62BD" w:rsidP="00CB62BD">
      <w:pPr>
        <w:numPr>
          <w:ilvl w:val="0"/>
          <w:numId w:val="2"/>
        </w:numPr>
        <w:spacing w:after="0" w:line="240" w:lineRule="auto"/>
        <w:jc w:val="both"/>
        <w:rPr>
          <w:rFonts w:ascii="Times New Roman" w:eastAsia="Calibri" w:hAnsi="Times New Roman" w:cs="Times New Roman"/>
          <w:sz w:val="28"/>
          <w:szCs w:val="28"/>
        </w:rPr>
      </w:pPr>
      <w:r w:rsidRPr="00E97550">
        <w:rPr>
          <w:rFonts w:ascii="Times New Roman" w:eastAsia="Calibri" w:hAnsi="Times New Roman" w:cs="Times New Roman"/>
          <w:sz w:val="28"/>
          <w:szCs w:val="28"/>
        </w:rPr>
        <w:lastRenderedPageBreak/>
        <w:t xml:space="preserve">Приказом Федеральной службы по надзору в сфере образования и науки №590, Министерства просвещения Российской Федерации№219 от 06.05.2019 </w:t>
      </w:r>
      <w:r w:rsidRPr="007F5134">
        <w:rPr>
          <w:rFonts w:ascii="Times New Roman" w:eastAsia="Calibri" w:hAnsi="Times New Roman" w:cs="Times New Roman"/>
          <w:sz w:val="28"/>
          <w:szCs w:val="28"/>
        </w:rPr>
        <w:t>«Об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r w:rsidR="007F5134" w:rsidRPr="007F5134">
        <w:rPr>
          <w:rFonts w:ascii="Times New Roman" w:eastAsia="Calibri" w:hAnsi="Times New Roman" w:cs="Times New Roman"/>
          <w:sz w:val="28"/>
          <w:szCs w:val="28"/>
        </w:rPr>
        <w:t xml:space="preserve"> (</w:t>
      </w:r>
      <w:r w:rsidR="007F5134" w:rsidRPr="007F5134">
        <w:rPr>
          <w:rFonts w:ascii="Times New Roman" w:hAnsi="Times New Roman" w:cs="Times New Roman"/>
          <w:color w:val="444444"/>
          <w:sz w:val="28"/>
          <w:szCs w:val="28"/>
          <w:shd w:val="clear" w:color="auto" w:fill="FFFFFF"/>
        </w:rPr>
        <w:t>с изменениями на 11 мая 2022 года)</w:t>
      </w:r>
      <w:r w:rsidRPr="007F5134">
        <w:rPr>
          <w:rFonts w:ascii="Times New Roman" w:eastAsia="Calibri" w:hAnsi="Times New Roman" w:cs="Times New Roman"/>
          <w:sz w:val="28"/>
          <w:szCs w:val="28"/>
        </w:rPr>
        <w:t>;</w:t>
      </w:r>
    </w:p>
    <w:p w14:paraId="7BD17DBC" w14:textId="77777777" w:rsidR="00CB62BD" w:rsidRPr="007F5134" w:rsidRDefault="00CB62BD" w:rsidP="00CB62BD">
      <w:pPr>
        <w:numPr>
          <w:ilvl w:val="0"/>
          <w:numId w:val="2"/>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 xml:space="preserve">Приказом Министерства образования и науки Российской Федерации от 23.08.2017 № 816 «Об утверждении Порядка применения </w:t>
      </w:r>
      <w:proofErr w:type="gramStart"/>
      <w:r w:rsidRPr="007F5134">
        <w:rPr>
          <w:rFonts w:ascii="Times New Roman" w:eastAsia="Calibri" w:hAnsi="Times New Roman" w:cs="Times New Roman"/>
          <w:sz w:val="28"/>
          <w:szCs w:val="28"/>
        </w:rPr>
        <w:t>организациями</w:t>
      </w:r>
      <w:proofErr w:type="gramEnd"/>
      <w:r w:rsidRPr="007F5134">
        <w:rPr>
          <w:rFonts w:ascii="Times New Roman" w:eastAsia="Calibri" w:hAnsi="Times New Roman" w:cs="Times New Roman"/>
          <w:sz w:val="28"/>
          <w:szCs w:val="28"/>
        </w:rPr>
        <w:t xml:space="preserve">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2ED18E02" w14:textId="5C9B952F" w:rsidR="00CB62BD" w:rsidRPr="007F5134" w:rsidRDefault="00CB62BD" w:rsidP="00CB62BD">
      <w:pPr>
        <w:numPr>
          <w:ilvl w:val="0"/>
          <w:numId w:val="2"/>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 xml:space="preserve">Уставом </w:t>
      </w:r>
      <w:r w:rsidR="007F5134" w:rsidRPr="007F5134">
        <w:rPr>
          <w:rFonts w:ascii="Times New Roman" w:eastAsia="Calibri" w:hAnsi="Times New Roman" w:cs="Times New Roman"/>
          <w:sz w:val="28"/>
          <w:szCs w:val="28"/>
        </w:rPr>
        <w:t>МБВСОУ Цента образования г. Ставрополя</w:t>
      </w:r>
      <w:r w:rsidRPr="007F5134">
        <w:rPr>
          <w:rFonts w:ascii="Times New Roman" w:eastAsia="Calibri" w:hAnsi="Times New Roman" w:cs="Times New Roman"/>
          <w:sz w:val="28"/>
          <w:szCs w:val="28"/>
        </w:rPr>
        <w:t>;</w:t>
      </w:r>
    </w:p>
    <w:p w14:paraId="3841AE2E" w14:textId="235FCA4A" w:rsidR="00CB62BD" w:rsidRPr="007F5134" w:rsidRDefault="00CB62BD" w:rsidP="00CB62BD">
      <w:pPr>
        <w:numPr>
          <w:ilvl w:val="0"/>
          <w:numId w:val="2"/>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Положением о текуще</w:t>
      </w:r>
      <w:r w:rsidR="007F5134">
        <w:rPr>
          <w:rFonts w:ascii="Times New Roman" w:eastAsia="Calibri" w:hAnsi="Times New Roman" w:cs="Times New Roman"/>
          <w:sz w:val="28"/>
          <w:szCs w:val="28"/>
        </w:rPr>
        <w:t>м</w:t>
      </w:r>
      <w:r w:rsidRPr="007F5134">
        <w:rPr>
          <w:rFonts w:ascii="Times New Roman" w:eastAsia="Calibri" w:hAnsi="Times New Roman" w:cs="Times New Roman"/>
          <w:sz w:val="28"/>
          <w:szCs w:val="28"/>
        </w:rPr>
        <w:t xml:space="preserve"> контрол</w:t>
      </w:r>
      <w:r w:rsidR="007F5134">
        <w:rPr>
          <w:rFonts w:ascii="Times New Roman" w:eastAsia="Calibri" w:hAnsi="Times New Roman" w:cs="Times New Roman"/>
          <w:sz w:val="28"/>
          <w:szCs w:val="28"/>
        </w:rPr>
        <w:t>е успеваемости,</w:t>
      </w:r>
      <w:r w:rsidRPr="007F5134">
        <w:rPr>
          <w:rFonts w:ascii="Times New Roman" w:eastAsia="Calibri" w:hAnsi="Times New Roman" w:cs="Times New Roman"/>
          <w:sz w:val="28"/>
          <w:szCs w:val="28"/>
        </w:rPr>
        <w:t xml:space="preserve"> промежуточной аттестации </w:t>
      </w:r>
      <w:r w:rsidR="007F5134">
        <w:rPr>
          <w:rFonts w:ascii="Times New Roman" w:eastAsia="Calibri" w:hAnsi="Times New Roman" w:cs="Times New Roman"/>
          <w:sz w:val="28"/>
          <w:szCs w:val="28"/>
        </w:rPr>
        <w:t xml:space="preserve">и выставлении итоговых отметок </w:t>
      </w:r>
      <w:r w:rsidRPr="007F5134">
        <w:rPr>
          <w:rFonts w:ascii="Times New Roman" w:eastAsia="Calibri" w:hAnsi="Times New Roman" w:cs="Times New Roman"/>
          <w:sz w:val="28"/>
          <w:szCs w:val="28"/>
        </w:rPr>
        <w:t>обучающи</w:t>
      </w:r>
      <w:r w:rsidR="007F5134">
        <w:rPr>
          <w:rFonts w:ascii="Times New Roman" w:eastAsia="Calibri" w:hAnsi="Times New Roman" w:cs="Times New Roman"/>
          <w:sz w:val="28"/>
          <w:szCs w:val="28"/>
        </w:rPr>
        <w:t>м</w:t>
      </w:r>
      <w:r w:rsidRPr="007F5134">
        <w:rPr>
          <w:rFonts w:ascii="Times New Roman" w:eastAsia="Calibri" w:hAnsi="Times New Roman" w:cs="Times New Roman"/>
          <w:sz w:val="28"/>
          <w:szCs w:val="28"/>
        </w:rPr>
        <w:t>ся;</w:t>
      </w:r>
    </w:p>
    <w:p w14:paraId="4AC3F12E" w14:textId="77777777" w:rsidR="00CB62BD" w:rsidRPr="007F5134" w:rsidRDefault="00CB62BD" w:rsidP="00CB62BD">
      <w:pPr>
        <w:numPr>
          <w:ilvl w:val="0"/>
          <w:numId w:val="2"/>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 xml:space="preserve">Положением о реализации образовательных программ с использованием электронного обучения и дистанционных образовательных технологий лицея; </w:t>
      </w:r>
    </w:p>
    <w:p w14:paraId="5A083CB7" w14:textId="40A43615" w:rsidR="00CB62BD" w:rsidRPr="007F5134" w:rsidRDefault="00CB62BD" w:rsidP="00CB62BD">
      <w:pPr>
        <w:numPr>
          <w:ilvl w:val="0"/>
          <w:numId w:val="2"/>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 xml:space="preserve">иными нормативно-правовыми документами, регламентирующими деятельность </w:t>
      </w:r>
      <w:r w:rsidR="007F5134">
        <w:rPr>
          <w:rFonts w:ascii="Times New Roman" w:eastAsia="Calibri" w:hAnsi="Times New Roman" w:cs="Times New Roman"/>
          <w:sz w:val="28"/>
          <w:szCs w:val="28"/>
        </w:rPr>
        <w:t>Центра</w:t>
      </w:r>
      <w:r w:rsidRPr="007F5134">
        <w:rPr>
          <w:rFonts w:ascii="Times New Roman" w:eastAsia="Calibri" w:hAnsi="Times New Roman" w:cs="Times New Roman"/>
          <w:sz w:val="28"/>
          <w:szCs w:val="28"/>
        </w:rPr>
        <w:t xml:space="preserve"> при формировании ВСОКО.</w:t>
      </w:r>
    </w:p>
    <w:p w14:paraId="090E0B81" w14:textId="77777777" w:rsidR="00CB62BD" w:rsidRPr="007F5134" w:rsidRDefault="00CB62BD" w:rsidP="00CB62BD">
      <w:pPr>
        <w:spacing w:after="0" w:line="240" w:lineRule="auto"/>
        <w:jc w:val="both"/>
        <w:rPr>
          <w:rFonts w:ascii="Times New Roman" w:eastAsia="Times New Roman" w:hAnsi="Times New Roman" w:cs="Times New Roman"/>
          <w:sz w:val="28"/>
          <w:szCs w:val="28"/>
          <w:lang w:eastAsia="ru-RU"/>
        </w:rPr>
      </w:pPr>
      <w:r w:rsidRPr="007F5134">
        <w:rPr>
          <w:rFonts w:ascii="Times New Roman" w:eastAsia="Times New Roman" w:hAnsi="Times New Roman" w:cs="Times New Roman"/>
          <w:sz w:val="28"/>
          <w:szCs w:val="28"/>
          <w:lang w:eastAsia="ru-RU"/>
        </w:rPr>
        <w:t>1.4. В Положении использованы следующие понятия и термины:</w:t>
      </w:r>
    </w:p>
    <w:p w14:paraId="7ADC113A" w14:textId="2AD33564"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 xml:space="preserve">внутренняя система оценки качества образования (ВСОКО) </w:t>
      </w:r>
      <w:proofErr w:type="gramStart"/>
      <w:r w:rsidRPr="007F5134">
        <w:rPr>
          <w:rFonts w:ascii="Times New Roman" w:eastAsia="Calibri" w:hAnsi="Times New Roman" w:cs="Times New Roman"/>
          <w:sz w:val="28"/>
          <w:szCs w:val="28"/>
        </w:rPr>
        <w:t>- это</w:t>
      </w:r>
      <w:proofErr w:type="gramEnd"/>
      <w:r w:rsidRPr="007F5134">
        <w:rPr>
          <w:rFonts w:ascii="Times New Roman" w:eastAsia="Calibri" w:hAnsi="Times New Roman" w:cs="Times New Roman"/>
          <w:sz w:val="28"/>
          <w:szCs w:val="28"/>
        </w:rPr>
        <w:t xml:space="preserve"> функциональное единство должностных лиц, локальных регуляторов, процедур и методов оценки, посредством которых обеспечивается своевременная и полная информация о соответствии образовательной деятельности </w:t>
      </w:r>
      <w:r w:rsidR="007F5134">
        <w:rPr>
          <w:rFonts w:ascii="Times New Roman" w:eastAsia="Calibri" w:hAnsi="Times New Roman" w:cs="Times New Roman"/>
          <w:sz w:val="28"/>
          <w:szCs w:val="28"/>
        </w:rPr>
        <w:t>Центра</w:t>
      </w:r>
      <w:r w:rsidRPr="007F5134">
        <w:rPr>
          <w:rFonts w:ascii="Times New Roman" w:eastAsia="Calibri" w:hAnsi="Times New Roman" w:cs="Times New Roman"/>
          <w:sz w:val="28"/>
          <w:szCs w:val="28"/>
        </w:rPr>
        <w:t xml:space="preserve"> требованиям ФГОС и потребностям участников образовательных отношений;</w:t>
      </w:r>
    </w:p>
    <w:p w14:paraId="678DD534"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качество образования — комплексная характеристика образовательной деятельности и подготовки обучающегося, выражающая степень его соответствия ФГОС,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освоения основной образовательной программы;</w:t>
      </w:r>
    </w:p>
    <w:p w14:paraId="473924E6"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качество условий – это выполнение санитарно-гигиенических норм организации образовательной деятельности; организация питания в образовательной организации; реализация мер по обеспечению безопасности обучающихся в организации образовательной деятельности;</w:t>
      </w:r>
    </w:p>
    <w:p w14:paraId="764972CE"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Федеральный государственный образовательный стандарт (ФГОС) 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образовательной деятельности;</w:t>
      </w:r>
    </w:p>
    <w:p w14:paraId="7AC62E36"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 xml:space="preserve">независимая оценка качества образования (НОКО) - регламентируемый на федеральном уровне инструмент внешней оценки качества </w:t>
      </w:r>
      <w:r w:rsidRPr="007F5134">
        <w:rPr>
          <w:rFonts w:ascii="Times New Roman" w:eastAsia="Calibri" w:hAnsi="Times New Roman" w:cs="Times New Roman"/>
          <w:sz w:val="28"/>
          <w:szCs w:val="28"/>
        </w:rPr>
        <w:lastRenderedPageBreak/>
        <w:t>образования, осуществляемой официально уполномоченным оператором;</w:t>
      </w:r>
    </w:p>
    <w:p w14:paraId="1FE7C4AE"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основная образовательная программа (ООП) – комплекс основных характеристик образования (объем, содержание, планируемые результаты), организационно-педагогических условий, структура которых задана требованиями ФГОС общего образования;</w:t>
      </w:r>
    </w:p>
    <w:p w14:paraId="197112D1"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 xml:space="preserve">внутришкольный контроль – общий административный контроль качества образования в ОО, основанный на данных ВСОКО и обеспечивающий функционирование ВСОКО; </w:t>
      </w:r>
    </w:p>
    <w:p w14:paraId="21EB99F8"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оценка (оценочная процедура) — установление степени соответствия фактических показателей планируемым или заданным в рамках основной образовательной программы;</w:t>
      </w:r>
    </w:p>
    <w:p w14:paraId="667E81DA"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диагностика — контрольный замер, срез;</w:t>
      </w:r>
    </w:p>
    <w:p w14:paraId="1E488255"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мониторинг —</w:t>
      </w:r>
      <w:r w:rsidRPr="007F5134">
        <w:rPr>
          <w:rFonts w:ascii="Times New Roman" w:eastAsia="Times New Roman" w:hAnsi="Times New Roman" w:cs="Times New Roman"/>
          <w:bCs/>
          <w:sz w:val="28"/>
          <w:szCs w:val="28"/>
          <w:lang w:eastAsia="ru-RU"/>
        </w:rPr>
        <w:t>длительное системное наблюдение за управляемым объектом;</w:t>
      </w:r>
    </w:p>
    <w:p w14:paraId="5EBCAD33"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 xml:space="preserve">ВПР – всероссийская проверочная работа; </w:t>
      </w:r>
    </w:p>
    <w:p w14:paraId="074D71D2"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ГИА — государственная итоговая аттестация;</w:t>
      </w:r>
    </w:p>
    <w:p w14:paraId="4114352B"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ОГЭ — основной государственный экзамен;</w:t>
      </w:r>
    </w:p>
    <w:p w14:paraId="3F488F15"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КИМ — контрольно-измерительные материалы;</w:t>
      </w:r>
    </w:p>
    <w:p w14:paraId="5DA5F803"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НИКО – национальные исследования качества образования;</w:t>
      </w:r>
    </w:p>
    <w:p w14:paraId="43286DB2"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НОКО – независимая оценка качества образования;</w:t>
      </w:r>
    </w:p>
    <w:p w14:paraId="01052101"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ООП — основная образовательная программа;</w:t>
      </w:r>
    </w:p>
    <w:p w14:paraId="3CCFE6F3"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 xml:space="preserve">УУД — универсальные учебные действия; </w:t>
      </w:r>
    </w:p>
    <w:p w14:paraId="0EDBCBFA"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АООП – адаптированная основная образовательная программа;</w:t>
      </w:r>
    </w:p>
    <w:p w14:paraId="212CF0A4"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ОВЗ – ограниченные возможности здоровья;</w:t>
      </w:r>
    </w:p>
    <w:p w14:paraId="54188D9B"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СанПиН – санитарно-эпидемиологические правила и нормы;</w:t>
      </w:r>
    </w:p>
    <w:p w14:paraId="4CFD5ED5"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ДОТ – дистанционные образовательные технологии;</w:t>
      </w:r>
    </w:p>
    <w:p w14:paraId="2F2BDDF5" w14:textId="77777777" w:rsidR="00CB62BD" w:rsidRPr="007F5134" w:rsidRDefault="00CB62BD" w:rsidP="00CB62BD">
      <w:pPr>
        <w:numPr>
          <w:ilvl w:val="0"/>
          <w:numId w:val="3"/>
        </w:numPr>
        <w:spacing w:after="0" w:line="240" w:lineRule="auto"/>
        <w:jc w:val="both"/>
        <w:rPr>
          <w:rFonts w:ascii="Times New Roman" w:eastAsia="Calibri" w:hAnsi="Times New Roman" w:cs="Times New Roman"/>
          <w:sz w:val="28"/>
          <w:szCs w:val="28"/>
        </w:rPr>
      </w:pPr>
      <w:r w:rsidRPr="007F5134">
        <w:rPr>
          <w:rFonts w:ascii="Times New Roman" w:eastAsia="Calibri" w:hAnsi="Times New Roman" w:cs="Times New Roman"/>
          <w:sz w:val="28"/>
          <w:szCs w:val="28"/>
        </w:rPr>
        <w:t>ЭО – электронное обучение.</w:t>
      </w:r>
    </w:p>
    <w:p w14:paraId="40EECBE8" w14:textId="1503090E" w:rsidR="00CB62BD" w:rsidRPr="00947C05" w:rsidRDefault="00CB62BD" w:rsidP="00CB62BD">
      <w:pPr>
        <w:spacing w:after="0" w:line="240" w:lineRule="auto"/>
        <w:jc w:val="both"/>
        <w:rPr>
          <w:rFonts w:ascii="Times New Roman" w:eastAsia="Times New Roman" w:hAnsi="Times New Roman" w:cs="Times New Roman"/>
          <w:sz w:val="28"/>
          <w:szCs w:val="28"/>
          <w:lang w:eastAsia="ru-RU"/>
        </w:rPr>
      </w:pPr>
      <w:r w:rsidRPr="00947C05">
        <w:rPr>
          <w:rFonts w:ascii="Times New Roman" w:eastAsia="Times New Roman" w:hAnsi="Times New Roman" w:cs="Times New Roman"/>
          <w:sz w:val="28"/>
          <w:szCs w:val="28"/>
          <w:lang w:eastAsia="ru-RU"/>
        </w:rPr>
        <w:t xml:space="preserve">1.5. ВСОКО функционирует как единая система контроля и оценки качества образования в </w:t>
      </w:r>
      <w:r w:rsidR="00947C05">
        <w:rPr>
          <w:rFonts w:ascii="Times New Roman" w:eastAsia="Times New Roman" w:hAnsi="Times New Roman" w:cs="Times New Roman"/>
          <w:sz w:val="28"/>
          <w:szCs w:val="28"/>
          <w:lang w:eastAsia="ru-RU"/>
        </w:rPr>
        <w:t>Центре</w:t>
      </w:r>
      <w:r w:rsidRPr="00947C05">
        <w:rPr>
          <w:rFonts w:ascii="Times New Roman" w:eastAsia="Times New Roman" w:hAnsi="Times New Roman" w:cs="Times New Roman"/>
          <w:sz w:val="28"/>
          <w:szCs w:val="28"/>
          <w:lang w:eastAsia="ru-RU"/>
        </w:rPr>
        <w:t xml:space="preserve"> и включает в себя:</w:t>
      </w:r>
    </w:p>
    <w:p w14:paraId="24115D32" w14:textId="77777777" w:rsidR="00CB62BD" w:rsidRPr="00947C05" w:rsidRDefault="00CB62BD" w:rsidP="00CB62BD">
      <w:pPr>
        <w:numPr>
          <w:ilvl w:val="0"/>
          <w:numId w:val="4"/>
        </w:numPr>
        <w:spacing w:after="0" w:line="240" w:lineRule="auto"/>
        <w:jc w:val="both"/>
        <w:rPr>
          <w:rFonts w:ascii="Times New Roman" w:eastAsia="Calibri" w:hAnsi="Times New Roman" w:cs="Times New Roman"/>
          <w:sz w:val="28"/>
          <w:szCs w:val="28"/>
        </w:rPr>
      </w:pPr>
      <w:r w:rsidRPr="00947C05">
        <w:rPr>
          <w:rFonts w:ascii="Times New Roman" w:eastAsia="Calibri" w:hAnsi="Times New Roman" w:cs="Times New Roman"/>
          <w:sz w:val="28"/>
          <w:szCs w:val="28"/>
        </w:rPr>
        <w:t>субъекты контрольно-оценочной деятельности;</w:t>
      </w:r>
    </w:p>
    <w:p w14:paraId="49311FCE" w14:textId="77777777" w:rsidR="00CB62BD" w:rsidRPr="00947C05" w:rsidRDefault="00CB62BD" w:rsidP="00CB62BD">
      <w:pPr>
        <w:numPr>
          <w:ilvl w:val="0"/>
          <w:numId w:val="4"/>
        </w:numPr>
        <w:spacing w:after="0" w:line="240" w:lineRule="auto"/>
        <w:jc w:val="both"/>
        <w:rPr>
          <w:rFonts w:ascii="Times New Roman" w:eastAsia="Calibri" w:hAnsi="Times New Roman" w:cs="Times New Roman"/>
          <w:sz w:val="28"/>
          <w:szCs w:val="28"/>
        </w:rPr>
      </w:pPr>
      <w:r w:rsidRPr="00947C05">
        <w:rPr>
          <w:rFonts w:ascii="Times New Roman" w:eastAsia="Calibri" w:hAnsi="Times New Roman" w:cs="Times New Roman"/>
          <w:sz w:val="28"/>
          <w:szCs w:val="28"/>
        </w:rPr>
        <w:t>контрольно-оценочные процедуры;</w:t>
      </w:r>
    </w:p>
    <w:p w14:paraId="7C9DF71A" w14:textId="77777777" w:rsidR="00CB62BD" w:rsidRPr="00947C05" w:rsidRDefault="00CB62BD" w:rsidP="00CB62BD">
      <w:pPr>
        <w:numPr>
          <w:ilvl w:val="0"/>
          <w:numId w:val="4"/>
        </w:numPr>
        <w:spacing w:after="0" w:line="240" w:lineRule="auto"/>
        <w:jc w:val="both"/>
        <w:rPr>
          <w:rFonts w:ascii="Times New Roman" w:eastAsia="Calibri" w:hAnsi="Times New Roman" w:cs="Times New Roman"/>
          <w:sz w:val="28"/>
          <w:szCs w:val="28"/>
        </w:rPr>
      </w:pPr>
      <w:r w:rsidRPr="00947C05">
        <w:rPr>
          <w:rFonts w:ascii="Times New Roman" w:eastAsia="Calibri" w:hAnsi="Times New Roman" w:cs="Times New Roman"/>
          <w:sz w:val="28"/>
          <w:szCs w:val="28"/>
        </w:rPr>
        <w:t>контрольно-измерительные материалы;</w:t>
      </w:r>
    </w:p>
    <w:p w14:paraId="531D9568" w14:textId="77777777" w:rsidR="00CB62BD" w:rsidRPr="00947C05" w:rsidRDefault="00CB62BD" w:rsidP="00CB62BD">
      <w:pPr>
        <w:numPr>
          <w:ilvl w:val="0"/>
          <w:numId w:val="4"/>
        </w:numPr>
        <w:spacing w:after="0" w:line="240" w:lineRule="auto"/>
        <w:jc w:val="both"/>
        <w:rPr>
          <w:rFonts w:ascii="Times New Roman" w:eastAsia="Calibri" w:hAnsi="Times New Roman" w:cs="Times New Roman"/>
          <w:sz w:val="28"/>
          <w:szCs w:val="28"/>
        </w:rPr>
      </w:pPr>
      <w:r w:rsidRPr="00947C05">
        <w:rPr>
          <w:rFonts w:ascii="Times New Roman" w:eastAsia="Calibri" w:hAnsi="Times New Roman" w:cs="Times New Roman"/>
          <w:sz w:val="28"/>
          <w:szCs w:val="28"/>
        </w:rPr>
        <w:t>аналитические документы для внутреннего потребления;</w:t>
      </w:r>
    </w:p>
    <w:p w14:paraId="30F9A574" w14:textId="77777777" w:rsidR="00CB62BD" w:rsidRPr="00947C05" w:rsidRDefault="00CB62BD" w:rsidP="00CB62BD">
      <w:pPr>
        <w:numPr>
          <w:ilvl w:val="0"/>
          <w:numId w:val="4"/>
        </w:numPr>
        <w:spacing w:after="0" w:line="240" w:lineRule="auto"/>
        <w:jc w:val="both"/>
        <w:rPr>
          <w:rFonts w:ascii="Times New Roman" w:eastAsia="Calibri" w:hAnsi="Times New Roman" w:cs="Times New Roman"/>
          <w:sz w:val="28"/>
          <w:szCs w:val="28"/>
        </w:rPr>
      </w:pPr>
      <w:r w:rsidRPr="00947C05">
        <w:rPr>
          <w:rFonts w:ascii="Times New Roman" w:eastAsia="Calibri" w:hAnsi="Times New Roman" w:cs="Times New Roman"/>
          <w:sz w:val="28"/>
          <w:szCs w:val="28"/>
        </w:rPr>
        <w:t>информационно-аналитические продукты для трансляции в публичных источниках.</w:t>
      </w:r>
    </w:p>
    <w:p w14:paraId="744D117A" w14:textId="01B87CFB" w:rsidR="00CB62BD" w:rsidRDefault="00CB62BD" w:rsidP="00CB62BD">
      <w:pPr>
        <w:spacing w:after="0" w:line="240" w:lineRule="auto"/>
        <w:ind w:left="720"/>
        <w:jc w:val="both"/>
        <w:rPr>
          <w:rFonts w:ascii="Times New Roman" w:eastAsia="Calibri" w:hAnsi="Times New Roman" w:cs="Times New Roman"/>
          <w:sz w:val="28"/>
          <w:szCs w:val="28"/>
        </w:rPr>
      </w:pPr>
    </w:p>
    <w:p w14:paraId="1D9F4E47" w14:textId="343A3523" w:rsidR="008D7BED" w:rsidRPr="008D7BED" w:rsidRDefault="008D7BED" w:rsidP="008D7BED">
      <w:pPr>
        <w:spacing w:after="0" w:line="240" w:lineRule="auto"/>
        <w:ind w:left="720"/>
        <w:jc w:val="center"/>
        <w:rPr>
          <w:rFonts w:ascii="Times New Roman" w:eastAsia="Calibri" w:hAnsi="Times New Roman" w:cs="Times New Roman"/>
          <w:b/>
          <w:sz w:val="28"/>
          <w:szCs w:val="28"/>
        </w:rPr>
      </w:pPr>
      <w:r>
        <w:rPr>
          <w:rFonts w:ascii="Times New Roman" w:eastAsia="Calibri" w:hAnsi="Times New Roman" w:cs="Times New Roman"/>
          <w:b/>
          <w:sz w:val="28"/>
          <w:szCs w:val="28"/>
        </w:rPr>
        <w:t>2. ОРГАНИЗАЦИОННАЯ МОДЕЛЬ ВСОКО</w:t>
      </w:r>
    </w:p>
    <w:p w14:paraId="4BA47A51" w14:textId="38156099" w:rsidR="00CB62BD" w:rsidRPr="00CB62BD" w:rsidRDefault="00CB62BD" w:rsidP="00CB62BD">
      <w:pPr>
        <w:keepNext/>
        <w:keepLines/>
        <w:spacing w:before="120" w:after="120" w:line="240" w:lineRule="auto"/>
        <w:jc w:val="both"/>
        <w:outlineLvl w:val="1"/>
        <w:rPr>
          <w:rFonts w:ascii="Times New Roman" w:eastAsia="Times New Roman" w:hAnsi="Times New Roman" w:cs="Times New Roman"/>
          <w:bCs/>
          <w:sz w:val="24"/>
          <w:szCs w:val="24"/>
        </w:rPr>
      </w:pPr>
      <w:r w:rsidRPr="00CB62BD">
        <w:rPr>
          <w:rFonts w:ascii="Times New Roman" w:eastAsia="Times New Roman" w:hAnsi="Times New Roman" w:cs="Times New Roman"/>
          <w:b/>
          <w:bCs/>
          <w:sz w:val="24"/>
          <w:szCs w:val="24"/>
        </w:rPr>
        <w:t xml:space="preserve"> </w:t>
      </w:r>
    </w:p>
    <w:p w14:paraId="7FF55F25" w14:textId="3899A250" w:rsidR="00CB62BD" w:rsidRPr="008D7BED" w:rsidRDefault="00CB62BD" w:rsidP="008D7BED">
      <w:pPr>
        <w:spacing w:after="0" w:line="240" w:lineRule="auto"/>
        <w:jc w:val="both"/>
        <w:rPr>
          <w:rFonts w:ascii="Times New Roman" w:eastAsia="Times New Roman" w:hAnsi="Times New Roman" w:cs="Times New Roman"/>
          <w:sz w:val="28"/>
          <w:szCs w:val="28"/>
          <w:lang w:eastAsia="ru-RU"/>
        </w:rPr>
      </w:pPr>
      <w:r w:rsidRPr="00CB62BD">
        <w:rPr>
          <w:rFonts w:ascii="Times New Roman" w:eastAsia="Calibri" w:hAnsi="Times New Roman" w:cs="Times New Roman"/>
          <w:sz w:val="24"/>
          <w:szCs w:val="24"/>
        </w:rPr>
        <w:t>2.</w:t>
      </w:r>
      <w:r w:rsidRPr="008D7BED">
        <w:rPr>
          <w:rFonts w:ascii="Times New Roman" w:eastAsia="Calibri" w:hAnsi="Times New Roman" w:cs="Times New Roman"/>
          <w:sz w:val="28"/>
          <w:szCs w:val="28"/>
        </w:rPr>
        <w:t>1.</w:t>
      </w:r>
      <w:r w:rsidR="008D7BED" w:rsidRPr="008D7BED">
        <w:rPr>
          <w:rFonts w:ascii="Times New Roman" w:eastAsia="Calibri" w:hAnsi="Times New Roman" w:cs="Times New Roman"/>
          <w:sz w:val="28"/>
          <w:szCs w:val="28"/>
        </w:rPr>
        <w:t xml:space="preserve"> </w:t>
      </w:r>
      <w:r w:rsidRPr="008D7BED">
        <w:rPr>
          <w:rFonts w:ascii="Times New Roman" w:eastAsia="Times New Roman" w:hAnsi="Times New Roman" w:cs="Times New Roman"/>
          <w:sz w:val="28"/>
          <w:szCs w:val="28"/>
          <w:lang w:eastAsia="ru-RU"/>
        </w:rPr>
        <w:t>Организационная модель ВСОКО включает как взаимосвязанные следующие компоненты:</w:t>
      </w:r>
    </w:p>
    <w:p w14:paraId="035019F6" w14:textId="77777777" w:rsidR="00CB62BD" w:rsidRPr="008D7BED" w:rsidRDefault="00CB62BD" w:rsidP="008D7BED">
      <w:pPr>
        <w:numPr>
          <w:ilvl w:val="0"/>
          <w:numId w:val="5"/>
        </w:numPr>
        <w:spacing w:after="0" w:line="240" w:lineRule="auto"/>
        <w:jc w:val="both"/>
        <w:rPr>
          <w:rFonts w:ascii="Times New Roman" w:eastAsia="Calibri" w:hAnsi="Times New Roman" w:cs="Times New Roman"/>
          <w:sz w:val="28"/>
          <w:szCs w:val="28"/>
        </w:rPr>
      </w:pPr>
      <w:r w:rsidRPr="008D7BED">
        <w:rPr>
          <w:rFonts w:ascii="Times New Roman" w:eastAsia="Calibri" w:hAnsi="Times New Roman" w:cs="Times New Roman"/>
          <w:sz w:val="28"/>
          <w:szCs w:val="28"/>
        </w:rPr>
        <w:t>функционал должностных лиц;</w:t>
      </w:r>
    </w:p>
    <w:p w14:paraId="3300AE3C" w14:textId="77777777" w:rsidR="00CB62BD" w:rsidRPr="008D7BED" w:rsidRDefault="00CB62BD" w:rsidP="008D7BED">
      <w:pPr>
        <w:numPr>
          <w:ilvl w:val="0"/>
          <w:numId w:val="5"/>
        </w:numPr>
        <w:spacing w:after="0" w:line="240" w:lineRule="auto"/>
        <w:jc w:val="both"/>
        <w:rPr>
          <w:rFonts w:ascii="Times New Roman" w:eastAsia="Calibri" w:hAnsi="Times New Roman" w:cs="Times New Roman"/>
          <w:sz w:val="28"/>
          <w:szCs w:val="28"/>
        </w:rPr>
      </w:pPr>
      <w:r w:rsidRPr="008D7BED">
        <w:rPr>
          <w:rFonts w:ascii="Times New Roman" w:eastAsia="Calibri" w:hAnsi="Times New Roman" w:cs="Times New Roman"/>
          <w:sz w:val="28"/>
          <w:szCs w:val="28"/>
        </w:rPr>
        <w:t>локальные нормативные акты и программно-методические документы;</w:t>
      </w:r>
    </w:p>
    <w:p w14:paraId="3C2912A9" w14:textId="77777777" w:rsidR="00CB62BD" w:rsidRPr="008D7BED" w:rsidRDefault="00CB62BD" w:rsidP="008D7BED">
      <w:pPr>
        <w:numPr>
          <w:ilvl w:val="0"/>
          <w:numId w:val="5"/>
        </w:numPr>
        <w:spacing w:after="0" w:line="240" w:lineRule="auto"/>
        <w:jc w:val="both"/>
        <w:rPr>
          <w:rFonts w:ascii="Times New Roman" w:eastAsia="Calibri" w:hAnsi="Times New Roman" w:cs="Times New Roman"/>
          <w:sz w:val="28"/>
          <w:szCs w:val="28"/>
        </w:rPr>
      </w:pPr>
      <w:r w:rsidRPr="008D7BED">
        <w:rPr>
          <w:rFonts w:ascii="Times New Roman" w:eastAsia="Calibri" w:hAnsi="Times New Roman" w:cs="Times New Roman"/>
          <w:sz w:val="28"/>
          <w:szCs w:val="28"/>
        </w:rPr>
        <w:t>предметы/направления, критерии/показатели оценки предметных и метапредметных результатов и диагностики личностных результатов;</w:t>
      </w:r>
    </w:p>
    <w:p w14:paraId="0EBDA63A" w14:textId="77777777" w:rsidR="00CB62BD" w:rsidRPr="008D7BED" w:rsidRDefault="00CB62BD" w:rsidP="008D7BED">
      <w:pPr>
        <w:numPr>
          <w:ilvl w:val="0"/>
          <w:numId w:val="5"/>
        </w:numPr>
        <w:spacing w:after="0" w:line="240" w:lineRule="auto"/>
        <w:jc w:val="both"/>
        <w:rPr>
          <w:rFonts w:ascii="Times New Roman" w:eastAsia="Calibri" w:hAnsi="Times New Roman" w:cs="Times New Roman"/>
          <w:sz w:val="28"/>
          <w:szCs w:val="28"/>
        </w:rPr>
      </w:pPr>
      <w:r w:rsidRPr="008D7BED">
        <w:rPr>
          <w:rFonts w:ascii="Times New Roman" w:eastAsia="Calibri" w:hAnsi="Times New Roman" w:cs="Times New Roman"/>
          <w:sz w:val="28"/>
          <w:szCs w:val="28"/>
        </w:rPr>
        <w:lastRenderedPageBreak/>
        <w:t>типы и виды контроля;</w:t>
      </w:r>
    </w:p>
    <w:p w14:paraId="1C9EC7D4" w14:textId="77777777" w:rsidR="00CB62BD" w:rsidRPr="008D7BED" w:rsidRDefault="00CB62BD" w:rsidP="008D7BED">
      <w:pPr>
        <w:numPr>
          <w:ilvl w:val="0"/>
          <w:numId w:val="5"/>
        </w:numPr>
        <w:spacing w:after="0" w:line="240" w:lineRule="auto"/>
        <w:jc w:val="both"/>
        <w:rPr>
          <w:rFonts w:ascii="Times New Roman" w:eastAsia="Calibri" w:hAnsi="Times New Roman" w:cs="Times New Roman"/>
          <w:sz w:val="28"/>
          <w:szCs w:val="28"/>
        </w:rPr>
      </w:pPr>
      <w:r w:rsidRPr="008D7BED">
        <w:rPr>
          <w:rFonts w:ascii="Times New Roman" w:eastAsia="Calibri" w:hAnsi="Times New Roman" w:cs="Times New Roman"/>
          <w:sz w:val="28"/>
          <w:szCs w:val="28"/>
        </w:rPr>
        <w:t>формы и методы контрольно-оценочных и диагностических процедур;</w:t>
      </w:r>
    </w:p>
    <w:p w14:paraId="1264D1CE" w14:textId="77777777" w:rsidR="00CB62BD" w:rsidRPr="008D7BED" w:rsidRDefault="00CB62BD" w:rsidP="008D7BED">
      <w:pPr>
        <w:numPr>
          <w:ilvl w:val="0"/>
          <w:numId w:val="5"/>
        </w:numPr>
        <w:spacing w:after="0" w:line="240" w:lineRule="auto"/>
        <w:jc w:val="both"/>
        <w:rPr>
          <w:rFonts w:ascii="Times New Roman" w:eastAsia="Calibri" w:hAnsi="Times New Roman" w:cs="Times New Roman"/>
          <w:sz w:val="28"/>
          <w:szCs w:val="28"/>
        </w:rPr>
      </w:pPr>
      <w:r w:rsidRPr="008D7BED">
        <w:rPr>
          <w:rFonts w:ascii="Times New Roman" w:eastAsia="Calibri" w:hAnsi="Times New Roman" w:cs="Times New Roman"/>
          <w:sz w:val="28"/>
          <w:szCs w:val="28"/>
        </w:rPr>
        <w:t>информационно-аналитические материалы;</w:t>
      </w:r>
    </w:p>
    <w:p w14:paraId="40D191BF" w14:textId="77777777" w:rsidR="00CB62BD" w:rsidRPr="008D7BED" w:rsidRDefault="00CB62BD" w:rsidP="008D7BED">
      <w:pPr>
        <w:numPr>
          <w:ilvl w:val="0"/>
          <w:numId w:val="5"/>
        </w:numPr>
        <w:spacing w:after="0" w:line="240" w:lineRule="auto"/>
        <w:jc w:val="both"/>
        <w:rPr>
          <w:rFonts w:ascii="Times New Roman" w:eastAsia="Calibri" w:hAnsi="Times New Roman" w:cs="Times New Roman"/>
          <w:sz w:val="28"/>
          <w:szCs w:val="28"/>
        </w:rPr>
      </w:pPr>
      <w:r w:rsidRPr="008D7BED">
        <w:rPr>
          <w:rFonts w:ascii="Times New Roman" w:eastAsia="Calibri" w:hAnsi="Times New Roman" w:cs="Times New Roman"/>
          <w:sz w:val="28"/>
          <w:szCs w:val="28"/>
        </w:rPr>
        <w:t>циклограммы и графики контрольно-оценочных и диагностических процедур;</w:t>
      </w:r>
    </w:p>
    <w:p w14:paraId="42D111EC" w14:textId="77777777" w:rsidR="00CB62BD" w:rsidRPr="008D7BED" w:rsidRDefault="00CB62BD" w:rsidP="008D7BED">
      <w:pPr>
        <w:numPr>
          <w:ilvl w:val="0"/>
          <w:numId w:val="5"/>
        </w:numPr>
        <w:spacing w:after="0" w:line="240" w:lineRule="auto"/>
        <w:jc w:val="both"/>
        <w:rPr>
          <w:rFonts w:ascii="Times New Roman" w:eastAsia="Calibri" w:hAnsi="Times New Roman" w:cs="Times New Roman"/>
          <w:sz w:val="28"/>
          <w:szCs w:val="28"/>
        </w:rPr>
      </w:pPr>
      <w:r w:rsidRPr="008D7BED">
        <w:rPr>
          <w:rFonts w:ascii="Times New Roman" w:eastAsia="Calibri" w:hAnsi="Times New Roman" w:cs="Times New Roman"/>
          <w:sz w:val="28"/>
          <w:szCs w:val="28"/>
        </w:rPr>
        <w:t>программно-аппаратное обеспечение, цифровые ресурсы.</w:t>
      </w:r>
    </w:p>
    <w:p w14:paraId="69A953CA" w14:textId="77777777" w:rsidR="00CB62BD" w:rsidRPr="008D7BED" w:rsidRDefault="00CB62BD" w:rsidP="00CB62BD">
      <w:pPr>
        <w:spacing w:after="0" w:line="240" w:lineRule="auto"/>
        <w:jc w:val="both"/>
        <w:rPr>
          <w:rFonts w:ascii="Times New Roman" w:eastAsia="Times New Roman" w:hAnsi="Times New Roman" w:cs="Times New Roman"/>
          <w:sz w:val="28"/>
          <w:szCs w:val="28"/>
          <w:lang w:eastAsia="ru-RU"/>
        </w:rPr>
      </w:pPr>
      <w:r w:rsidRPr="008D7BED">
        <w:rPr>
          <w:rFonts w:ascii="Times New Roman" w:eastAsia="Times New Roman" w:hAnsi="Times New Roman" w:cs="Times New Roman"/>
          <w:sz w:val="28"/>
          <w:szCs w:val="28"/>
          <w:lang w:eastAsia="ru-RU"/>
        </w:rPr>
        <w:t>2.2. Направления ВСОКО:</w:t>
      </w:r>
    </w:p>
    <w:p w14:paraId="20004A0C" w14:textId="77777777" w:rsidR="00CB62BD" w:rsidRPr="008D7BED" w:rsidRDefault="00CB62BD" w:rsidP="00CB62BD">
      <w:pPr>
        <w:numPr>
          <w:ilvl w:val="0"/>
          <w:numId w:val="5"/>
        </w:numPr>
        <w:spacing w:after="0" w:line="240" w:lineRule="auto"/>
        <w:jc w:val="both"/>
        <w:rPr>
          <w:rFonts w:ascii="Times New Roman" w:eastAsia="Calibri" w:hAnsi="Times New Roman" w:cs="Times New Roman"/>
          <w:sz w:val="28"/>
          <w:szCs w:val="28"/>
        </w:rPr>
      </w:pPr>
      <w:r w:rsidRPr="008D7BED">
        <w:rPr>
          <w:rFonts w:ascii="Times New Roman" w:eastAsia="Calibri" w:hAnsi="Times New Roman" w:cs="Times New Roman"/>
          <w:sz w:val="28"/>
          <w:szCs w:val="28"/>
        </w:rPr>
        <w:t>оценка реализуемых образовательных программ;</w:t>
      </w:r>
    </w:p>
    <w:p w14:paraId="462563C8" w14:textId="77777777" w:rsidR="00CB62BD" w:rsidRPr="008D7BED" w:rsidRDefault="00CB62BD" w:rsidP="00CB62BD">
      <w:pPr>
        <w:numPr>
          <w:ilvl w:val="0"/>
          <w:numId w:val="5"/>
        </w:numPr>
        <w:spacing w:after="0" w:line="240" w:lineRule="auto"/>
        <w:jc w:val="both"/>
        <w:rPr>
          <w:rFonts w:ascii="Times New Roman" w:eastAsia="Calibri" w:hAnsi="Times New Roman" w:cs="Times New Roman"/>
          <w:sz w:val="28"/>
          <w:szCs w:val="28"/>
        </w:rPr>
      </w:pPr>
      <w:r w:rsidRPr="008D7BED">
        <w:rPr>
          <w:rFonts w:ascii="Times New Roman" w:eastAsia="Calibri" w:hAnsi="Times New Roman" w:cs="Times New Roman"/>
          <w:sz w:val="28"/>
          <w:szCs w:val="28"/>
        </w:rPr>
        <w:t>оценка условий реализации образовательных программ (по уровням общего образования);</w:t>
      </w:r>
    </w:p>
    <w:p w14:paraId="2371DD0E" w14:textId="77777777" w:rsidR="00CB62BD" w:rsidRPr="008D7BED" w:rsidRDefault="00CB62BD" w:rsidP="00CB62BD">
      <w:pPr>
        <w:numPr>
          <w:ilvl w:val="0"/>
          <w:numId w:val="5"/>
        </w:numPr>
        <w:spacing w:after="0" w:line="240" w:lineRule="auto"/>
        <w:jc w:val="both"/>
        <w:rPr>
          <w:rFonts w:ascii="Times New Roman" w:eastAsia="Calibri" w:hAnsi="Times New Roman" w:cs="Times New Roman"/>
          <w:sz w:val="28"/>
          <w:szCs w:val="28"/>
        </w:rPr>
      </w:pPr>
      <w:r w:rsidRPr="008D7BED">
        <w:rPr>
          <w:rFonts w:ascii="Times New Roman" w:eastAsia="Calibri" w:hAnsi="Times New Roman" w:cs="Times New Roman"/>
          <w:sz w:val="28"/>
          <w:szCs w:val="28"/>
        </w:rPr>
        <w:t xml:space="preserve">оценка достижения обучающимися планируемых результатов освоения ООП по уровням общего образования </w:t>
      </w:r>
    </w:p>
    <w:p w14:paraId="623A1D0E" w14:textId="23341F0E" w:rsidR="00CB62BD" w:rsidRPr="008D7BED" w:rsidRDefault="00CB62BD" w:rsidP="00CB62BD">
      <w:pPr>
        <w:numPr>
          <w:ilvl w:val="0"/>
          <w:numId w:val="5"/>
        </w:numPr>
        <w:spacing w:after="0" w:line="240" w:lineRule="auto"/>
        <w:jc w:val="both"/>
        <w:rPr>
          <w:rFonts w:ascii="Times New Roman" w:eastAsia="Calibri" w:hAnsi="Times New Roman" w:cs="Times New Roman"/>
          <w:sz w:val="28"/>
          <w:szCs w:val="28"/>
        </w:rPr>
      </w:pPr>
      <w:r w:rsidRPr="008D7BED">
        <w:rPr>
          <w:rFonts w:ascii="Times New Roman" w:eastAsia="Calibri" w:hAnsi="Times New Roman" w:cs="Times New Roman"/>
          <w:sz w:val="28"/>
          <w:szCs w:val="28"/>
        </w:rPr>
        <w:t xml:space="preserve">оценка удовлетворенности участников образовательных отношений качеством образования в </w:t>
      </w:r>
      <w:r w:rsidR="008D7BED">
        <w:rPr>
          <w:rFonts w:ascii="Times New Roman" w:eastAsia="Calibri" w:hAnsi="Times New Roman" w:cs="Times New Roman"/>
          <w:sz w:val="28"/>
          <w:szCs w:val="28"/>
        </w:rPr>
        <w:t>Центре</w:t>
      </w:r>
      <w:r w:rsidRPr="008D7BED">
        <w:rPr>
          <w:rFonts w:ascii="Times New Roman" w:eastAsia="Calibri" w:hAnsi="Times New Roman" w:cs="Times New Roman"/>
          <w:sz w:val="28"/>
          <w:szCs w:val="28"/>
        </w:rPr>
        <w:t>.</w:t>
      </w:r>
    </w:p>
    <w:p w14:paraId="6A797A0D" w14:textId="77777777" w:rsidR="00CB62BD" w:rsidRPr="008D7BED" w:rsidRDefault="00CB62BD" w:rsidP="008D7BED">
      <w:pPr>
        <w:spacing w:after="0" w:line="240" w:lineRule="auto"/>
        <w:jc w:val="both"/>
        <w:rPr>
          <w:rFonts w:ascii="Times New Roman" w:eastAsia="Times New Roman" w:hAnsi="Times New Roman" w:cs="Times New Roman"/>
          <w:bCs/>
          <w:sz w:val="28"/>
          <w:szCs w:val="28"/>
          <w:lang w:eastAsia="ru-RU"/>
        </w:rPr>
      </w:pPr>
      <w:r w:rsidRPr="008D7BED">
        <w:rPr>
          <w:rFonts w:ascii="Times New Roman" w:eastAsia="Calibri" w:hAnsi="Times New Roman" w:cs="Times New Roman"/>
          <w:sz w:val="28"/>
          <w:szCs w:val="28"/>
        </w:rPr>
        <w:t>2.3</w:t>
      </w:r>
      <w:r w:rsidRPr="008D7BED">
        <w:rPr>
          <w:rFonts w:ascii="Times New Roman" w:eastAsia="Times New Roman" w:hAnsi="Times New Roman" w:cs="Times New Roman"/>
          <w:sz w:val="28"/>
          <w:szCs w:val="28"/>
          <w:lang w:eastAsia="ru-RU"/>
        </w:rPr>
        <w:t>. Контрольно-оценочные и диагностические процедуры ВСОКО реализуют подходы, обозначенные в целевых разделах ООП по каждому уровню общего образования, в подразделах «Система оценки достижения планируемых образовательных результатов обучающихся».</w:t>
      </w:r>
    </w:p>
    <w:p w14:paraId="4140FA29" w14:textId="7C37B473" w:rsidR="00CB62BD" w:rsidRPr="008D7BED" w:rsidRDefault="00CB62BD" w:rsidP="008D7BED">
      <w:pPr>
        <w:spacing w:after="0" w:line="240" w:lineRule="auto"/>
        <w:jc w:val="both"/>
        <w:rPr>
          <w:rFonts w:ascii="Times New Roman" w:eastAsia="Times New Roman" w:hAnsi="Times New Roman" w:cs="Times New Roman"/>
          <w:sz w:val="28"/>
          <w:szCs w:val="28"/>
          <w:lang w:eastAsia="ru-RU"/>
        </w:rPr>
      </w:pPr>
      <w:r w:rsidRPr="008D7BED">
        <w:rPr>
          <w:rFonts w:ascii="Times New Roman" w:eastAsia="Times New Roman" w:hAnsi="Times New Roman" w:cs="Times New Roman"/>
          <w:sz w:val="28"/>
          <w:szCs w:val="28"/>
          <w:lang w:eastAsia="ru-RU"/>
        </w:rPr>
        <w:t>2.</w:t>
      </w:r>
      <w:r w:rsidR="00DA70EC">
        <w:rPr>
          <w:rFonts w:ascii="Times New Roman" w:eastAsia="Times New Roman" w:hAnsi="Times New Roman" w:cs="Times New Roman"/>
          <w:sz w:val="28"/>
          <w:szCs w:val="28"/>
          <w:lang w:eastAsia="ru-RU"/>
        </w:rPr>
        <w:t>4</w:t>
      </w:r>
      <w:r w:rsidRPr="008D7BED">
        <w:rPr>
          <w:rFonts w:ascii="Times New Roman" w:eastAsia="Times New Roman" w:hAnsi="Times New Roman" w:cs="Times New Roman"/>
          <w:sz w:val="28"/>
          <w:szCs w:val="28"/>
          <w:lang w:eastAsia="ru-RU"/>
        </w:rPr>
        <w:t>. Циклограмма контрольно-оценочных и диагностических процедур интегрирована с годовым планом административного контроля, который ежегодно утверждается приказом директора школы об административном контроле, проведении самообследования и обеспечении функционирования ВСОКО.</w:t>
      </w:r>
    </w:p>
    <w:p w14:paraId="74C9CE09" w14:textId="4A1BDEBF" w:rsidR="00CB62BD" w:rsidRDefault="00CB62BD" w:rsidP="00CB62BD">
      <w:pPr>
        <w:spacing w:after="0" w:line="276" w:lineRule="auto"/>
        <w:jc w:val="both"/>
        <w:rPr>
          <w:rFonts w:ascii="Calibri" w:eastAsia="Calibri" w:hAnsi="Calibri" w:cs="Times New Roman"/>
        </w:rPr>
      </w:pPr>
    </w:p>
    <w:p w14:paraId="046B4DB1" w14:textId="0E01D140" w:rsidR="00DA70EC" w:rsidRPr="00655AAA" w:rsidRDefault="00F90D40" w:rsidP="00DA70EC">
      <w:pPr>
        <w:autoSpaceDE w:val="0"/>
        <w:autoSpaceDN w:val="0"/>
        <w:adjustRightInd w:val="0"/>
        <w:spacing w:after="0" w:line="240" w:lineRule="auto"/>
        <w:jc w:val="center"/>
        <w:rPr>
          <w:rFonts w:ascii="Times New Roman" w:eastAsiaTheme="minorEastAsia" w:hAnsi="Times New Roman"/>
          <w:b/>
          <w:bCs/>
          <w:sz w:val="28"/>
          <w:szCs w:val="28"/>
          <w:lang w:eastAsia="ru-RU"/>
        </w:rPr>
      </w:pPr>
      <w:r>
        <w:rPr>
          <w:rFonts w:ascii="Times New Roman" w:eastAsiaTheme="minorEastAsia" w:hAnsi="Times New Roman"/>
          <w:b/>
          <w:bCs/>
          <w:sz w:val="28"/>
          <w:szCs w:val="28"/>
          <w:lang w:eastAsia="ru-RU"/>
        </w:rPr>
        <w:t>3</w:t>
      </w:r>
      <w:r w:rsidR="00DA70EC" w:rsidRPr="00655AAA">
        <w:rPr>
          <w:rFonts w:ascii="Times New Roman" w:eastAsiaTheme="minorEastAsia" w:hAnsi="Times New Roman"/>
          <w:b/>
          <w:bCs/>
          <w:sz w:val="28"/>
          <w:szCs w:val="28"/>
          <w:lang w:eastAsia="ru-RU"/>
        </w:rPr>
        <w:t>. ОСНОВНЫЕ ЦЕЛИ И ЗАДАЧИ ВНУТРЕННЕГО МОНИТОРИНГА</w:t>
      </w:r>
    </w:p>
    <w:p w14:paraId="23902C09" w14:textId="77777777" w:rsidR="00DA70EC" w:rsidRPr="00655AAA" w:rsidRDefault="00DA70EC" w:rsidP="00DA70EC">
      <w:pPr>
        <w:autoSpaceDE w:val="0"/>
        <w:autoSpaceDN w:val="0"/>
        <w:adjustRightInd w:val="0"/>
        <w:spacing w:after="0" w:line="240" w:lineRule="auto"/>
        <w:jc w:val="center"/>
        <w:rPr>
          <w:rFonts w:ascii="Times New Roman" w:eastAsiaTheme="minorEastAsia" w:hAnsi="Times New Roman"/>
          <w:b/>
          <w:bCs/>
          <w:sz w:val="28"/>
          <w:szCs w:val="28"/>
          <w:lang w:eastAsia="ru-RU"/>
        </w:rPr>
      </w:pPr>
      <w:r w:rsidRPr="00655AAA">
        <w:rPr>
          <w:rFonts w:ascii="Times New Roman" w:eastAsiaTheme="minorEastAsia" w:hAnsi="Times New Roman"/>
          <w:b/>
          <w:bCs/>
          <w:sz w:val="28"/>
          <w:szCs w:val="28"/>
          <w:lang w:eastAsia="ru-RU"/>
        </w:rPr>
        <w:t>КАЧЕСТВА ОБРАЗОВАНИЯ</w:t>
      </w:r>
    </w:p>
    <w:p w14:paraId="6CF6199A" w14:textId="1AA705F3" w:rsidR="00DA70EC" w:rsidRPr="00655AAA" w:rsidRDefault="00F90D40" w:rsidP="00F90D40">
      <w:pPr>
        <w:widowControl w:val="0"/>
        <w:tabs>
          <w:tab w:val="left" w:pos="490"/>
        </w:tabs>
        <w:autoSpaceDE w:val="0"/>
        <w:autoSpaceDN w:val="0"/>
        <w:adjustRightInd w:val="0"/>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b/>
          <w:bCs/>
          <w:sz w:val="28"/>
          <w:szCs w:val="28"/>
          <w:lang w:eastAsia="ru-RU"/>
        </w:rPr>
        <w:t xml:space="preserve">3.1. </w:t>
      </w:r>
      <w:r w:rsidR="00DA70EC" w:rsidRPr="00655AAA">
        <w:rPr>
          <w:rFonts w:ascii="Times New Roman" w:eastAsiaTheme="minorEastAsia" w:hAnsi="Times New Roman"/>
          <w:b/>
          <w:bCs/>
          <w:sz w:val="28"/>
          <w:szCs w:val="28"/>
          <w:lang w:eastAsia="ru-RU"/>
        </w:rPr>
        <w:t xml:space="preserve">Целью </w:t>
      </w:r>
      <w:r w:rsidR="00DA70EC" w:rsidRPr="00655AAA">
        <w:rPr>
          <w:rFonts w:ascii="Times New Roman" w:eastAsiaTheme="minorEastAsia" w:hAnsi="Times New Roman"/>
          <w:sz w:val="28"/>
          <w:szCs w:val="28"/>
          <w:lang w:eastAsia="ru-RU"/>
        </w:rPr>
        <w:t>внутреннего мониторинга качества образования является сбор, осмысление, анализ и выдача информации, необходимой для поддержания высокого уровня качества всего образовательного процесса в МБВСОУ ЦО.</w:t>
      </w:r>
    </w:p>
    <w:p w14:paraId="38411BF6" w14:textId="3DCFAC07" w:rsidR="00DA70EC" w:rsidRPr="00655AAA" w:rsidRDefault="00F90D40" w:rsidP="00341996">
      <w:pPr>
        <w:pStyle w:val="a8"/>
        <w:spacing w:after="0" w:line="240" w:lineRule="auto"/>
        <w:ind w:left="0"/>
        <w:rPr>
          <w:rFonts w:ascii="Times New Roman" w:hAnsi="Times New Roman"/>
          <w:sz w:val="28"/>
          <w:szCs w:val="28"/>
        </w:rPr>
      </w:pPr>
      <w:r>
        <w:rPr>
          <w:rFonts w:ascii="Times New Roman" w:eastAsiaTheme="minorEastAsia" w:hAnsi="Times New Roman"/>
          <w:bCs/>
          <w:sz w:val="28"/>
          <w:szCs w:val="28"/>
          <w:lang w:eastAsia="ru-RU"/>
        </w:rPr>
        <w:t>3</w:t>
      </w:r>
      <w:r w:rsidR="00341996" w:rsidRPr="00341996">
        <w:rPr>
          <w:rFonts w:ascii="Times New Roman" w:eastAsiaTheme="minorEastAsia" w:hAnsi="Times New Roman"/>
          <w:bCs/>
          <w:sz w:val="28"/>
          <w:szCs w:val="28"/>
          <w:lang w:eastAsia="ru-RU"/>
        </w:rPr>
        <w:t>.2.</w:t>
      </w:r>
      <w:r w:rsidR="00341996">
        <w:rPr>
          <w:rFonts w:ascii="Times New Roman" w:eastAsiaTheme="minorEastAsia" w:hAnsi="Times New Roman"/>
          <w:b/>
          <w:bCs/>
          <w:sz w:val="28"/>
          <w:szCs w:val="28"/>
          <w:lang w:eastAsia="ru-RU"/>
        </w:rPr>
        <w:t xml:space="preserve"> </w:t>
      </w:r>
      <w:r w:rsidR="00DA70EC" w:rsidRPr="00655AAA">
        <w:rPr>
          <w:rFonts w:ascii="Times New Roman" w:eastAsiaTheme="minorEastAsia" w:hAnsi="Times New Roman"/>
          <w:b/>
          <w:bCs/>
          <w:sz w:val="28"/>
          <w:szCs w:val="28"/>
          <w:lang w:eastAsia="ru-RU"/>
        </w:rPr>
        <w:t xml:space="preserve">Задачи </w:t>
      </w:r>
      <w:r w:rsidR="00DA70EC" w:rsidRPr="00655AAA">
        <w:rPr>
          <w:rFonts w:ascii="Times New Roman" w:eastAsiaTheme="minorEastAsia" w:hAnsi="Times New Roman"/>
          <w:sz w:val="28"/>
          <w:szCs w:val="28"/>
          <w:lang w:eastAsia="ru-RU"/>
        </w:rPr>
        <w:t>внутреннего мониторинга качества образования:</w:t>
      </w:r>
    </w:p>
    <w:p w14:paraId="34DA7F50" w14:textId="4AF56A49" w:rsidR="00DA70EC" w:rsidRPr="00655AAA" w:rsidRDefault="00341996" w:rsidP="00341996">
      <w:pPr>
        <w:widowControl w:val="0"/>
        <w:tabs>
          <w:tab w:val="left" w:pos="734"/>
        </w:tabs>
        <w:autoSpaceDE w:val="0"/>
        <w:autoSpaceDN w:val="0"/>
        <w:adjustRightInd w:val="0"/>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DA70EC" w:rsidRPr="00655AAA">
        <w:rPr>
          <w:rFonts w:ascii="Times New Roman" w:eastAsiaTheme="minorEastAsia" w:hAnsi="Times New Roman"/>
          <w:sz w:val="28"/>
          <w:szCs w:val="28"/>
          <w:lang w:eastAsia="ru-RU"/>
        </w:rPr>
        <w:t>формирование механизма единой системы сбора, обработки и хранения информации о состоянии системы образовательной деятельности школы;</w:t>
      </w:r>
    </w:p>
    <w:p w14:paraId="3D52FCD3" w14:textId="18DB8C0C" w:rsidR="00DA70EC" w:rsidRPr="00655AAA" w:rsidRDefault="00341996" w:rsidP="00341996">
      <w:pPr>
        <w:widowControl w:val="0"/>
        <w:tabs>
          <w:tab w:val="left" w:pos="734"/>
        </w:tabs>
        <w:autoSpaceDE w:val="0"/>
        <w:autoSpaceDN w:val="0"/>
        <w:adjustRightInd w:val="0"/>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DA70EC" w:rsidRPr="00655AAA">
        <w:rPr>
          <w:rFonts w:ascii="Times New Roman" w:eastAsiaTheme="minorEastAsia" w:hAnsi="Times New Roman"/>
          <w:sz w:val="28"/>
          <w:szCs w:val="28"/>
          <w:lang w:eastAsia="ru-RU"/>
        </w:rPr>
        <w:t>реализация практико-ориентированного алгоритма анализа полученных материалов о состоянии системы образовательной деятельности школы;</w:t>
      </w:r>
    </w:p>
    <w:p w14:paraId="6D05D894" w14:textId="77777777" w:rsidR="00341996" w:rsidRDefault="00341996" w:rsidP="00341996">
      <w:pPr>
        <w:widowControl w:val="0"/>
        <w:tabs>
          <w:tab w:val="left" w:pos="734"/>
        </w:tabs>
        <w:autoSpaceDE w:val="0"/>
        <w:autoSpaceDN w:val="0"/>
        <w:adjustRightInd w:val="0"/>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DA70EC" w:rsidRPr="00655AAA">
        <w:rPr>
          <w:rFonts w:ascii="Times New Roman" w:eastAsiaTheme="minorEastAsia" w:hAnsi="Times New Roman"/>
          <w:sz w:val="28"/>
          <w:szCs w:val="28"/>
          <w:lang w:eastAsia="ru-RU"/>
        </w:rPr>
        <w:t>координация деятельности всех субъектов мониторинга;</w:t>
      </w:r>
    </w:p>
    <w:p w14:paraId="018D6FFC" w14:textId="3C7D80B6" w:rsidR="00DA70EC" w:rsidRPr="00655AAA" w:rsidRDefault="00341996" w:rsidP="00341996">
      <w:pPr>
        <w:widowControl w:val="0"/>
        <w:tabs>
          <w:tab w:val="left" w:pos="734"/>
        </w:tabs>
        <w:autoSpaceDE w:val="0"/>
        <w:autoSpaceDN w:val="0"/>
        <w:adjustRightInd w:val="0"/>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DA70EC" w:rsidRPr="00655AAA">
        <w:rPr>
          <w:rFonts w:ascii="Times New Roman" w:eastAsiaTheme="minorEastAsia" w:hAnsi="Times New Roman"/>
          <w:sz w:val="28"/>
          <w:szCs w:val="28"/>
          <w:lang w:eastAsia="ru-RU"/>
        </w:rPr>
        <w:t>формулирование основных стратегических направлений развития системы образовательной деятельности школы на основе анализа полученных данных.</w:t>
      </w:r>
    </w:p>
    <w:p w14:paraId="6E7F14AD" w14:textId="2AB5798A" w:rsidR="00DA70EC" w:rsidRPr="00655AAA" w:rsidRDefault="00F90D40" w:rsidP="00341996">
      <w:pPr>
        <w:tabs>
          <w:tab w:val="left" w:pos="504"/>
        </w:tabs>
        <w:autoSpaceDE w:val="0"/>
        <w:autoSpaceDN w:val="0"/>
        <w:adjustRightInd w:val="0"/>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w:t>
      </w:r>
      <w:r w:rsidR="00DA70EC" w:rsidRPr="00655AAA">
        <w:rPr>
          <w:rFonts w:ascii="Times New Roman" w:eastAsiaTheme="minorEastAsia" w:hAnsi="Times New Roman"/>
          <w:sz w:val="28"/>
          <w:szCs w:val="28"/>
          <w:lang w:eastAsia="ru-RU"/>
        </w:rPr>
        <w:t>.3.</w:t>
      </w:r>
      <w:r w:rsidR="00DA70EC" w:rsidRPr="00655AAA">
        <w:rPr>
          <w:rFonts w:ascii="Times New Roman" w:eastAsiaTheme="minorEastAsia" w:hAnsi="Times New Roman"/>
          <w:sz w:val="28"/>
          <w:szCs w:val="28"/>
          <w:lang w:eastAsia="ru-RU"/>
        </w:rPr>
        <w:tab/>
      </w:r>
      <w:r w:rsidR="00DA70EC" w:rsidRPr="00655AAA">
        <w:rPr>
          <w:rFonts w:ascii="Times New Roman" w:eastAsiaTheme="minorEastAsia" w:hAnsi="Times New Roman"/>
          <w:b/>
          <w:bCs/>
          <w:spacing w:val="20"/>
          <w:sz w:val="28"/>
          <w:szCs w:val="28"/>
          <w:lang w:eastAsia="ru-RU"/>
        </w:rPr>
        <w:t>Функции</w:t>
      </w:r>
      <w:r w:rsidR="00DA70EC" w:rsidRPr="00655AAA">
        <w:rPr>
          <w:rFonts w:ascii="Times New Roman" w:eastAsiaTheme="minorEastAsia" w:hAnsi="Times New Roman"/>
          <w:b/>
          <w:bCs/>
          <w:sz w:val="28"/>
          <w:szCs w:val="28"/>
          <w:lang w:eastAsia="ru-RU"/>
        </w:rPr>
        <w:t xml:space="preserve"> </w:t>
      </w:r>
      <w:r w:rsidR="00DA70EC" w:rsidRPr="00655AAA">
        <w:rPr>
          <w:rFonts w:ascii="Times New Roman" w:eastAsiaTheme="minorEastAsia" w:hAnsi="Times New Roman"/>
          <w:sz w:val="28"/>
          <w:szCs w:val="28"/>
          <w:lang w:eastAsia="ru-RU"/>
        </w:rPr>
        <w:t>внутреннего мониторинга качества образования</w:t>
      </w:r>
      <w:r w:rsidR="00341996">
        <w:rPr>
          <w:rFonts w:ascii="Times New Roman" w:eastAsiaTheme="minorEastAsia" w:hAnsi="Times New Roman"/>
          <w:sz w:val="28"/>
          <w:szCs w:val="28"/>
          <w:lang w:eastAsia="ru-RU"/>
        </w:rPr>
        <w:t>.</w:t>
      </w:r>
    </w:p>
    <w:p w14:paraId="1C4930B7" w14:textId="77777777" w:rsidR="00DA70EC" w:rsidRPr="00655AAA" w:rsidRDefault="00DA70EC" w:rsidP="00DA70EC">
      <w:pPr>
        <w:autoSpaceDE w:val="0"/>
        <w:autoSpaceDN w:val="0"/>
        <w:adjustRightInd w:val="0"/>
        <w:spacing w:after="0" w:line="240" w:lineRule="auto"/>
        <w:jc w:val="both"/>
        <w:rPr>
          <w:rFonts w:ascii="Times New Roman" w:eastAsiaTheme="minorEastAsia" w:hAnsi="Times New Roman"/>
          <w:sz w:val="28"/>
          <w:szCs w:val="28"/>
          <w:lang w:eastAsia="ru-RU"/>
        </w:rPr>
      </w:pPr>
      <w:r w:rsidRPr="00655AAA">
        <w:rPr>
          <w:rFonts w:ascii="Times New Roman" w:eastAsiaTheme="minorEastAsia" w:hAnsi="Times New Roman"/>
          <w:sz w:val="28"/>
          <w:szCs w:val="28"/>
          <w:lang w:eastAsia="ru-RU"/>
        </w:rPr>
        <w:t>Система внутреннего мониторинга качества образования выполняет следующие функции:</w:t>
      </w:r>
    </w:p>
    <w:p w14:paraId="3EDEA217" w14:textId="77777777" w:rsidR="00DA70EC" w:rsidRPr="00655AAA" w:rsidRDefault="00DA70EC" w:rsidP="00DA70EC">
      <w:pPr>
        <w:widowControl w:val="0"/>
        <w:numPr>
          <w:ilvl w:val="0"/>
          <w:numId w:val="14"/>
        </w:numPr>
        <w:tabs>
          <w:tab w:val="left" w:pos="1454"/>
        </w:tabs>
        <w:autoSpaceDE w:val="0"/>
        <w:autoSpaceDN w:val="0"/>
        <w:adjustRightInd w:val="0"/>
        <w:spacing w:after="0" w:line="240" w:lineRule="auto"/>
        <w:rPr>
          <w:rFonts w:ascii="Times New Roman" w:eastAsiaTheme="minorEastAsia" w:hAnsi="Times New Roman"/>
          <w:sz w:val="28"/>
          <w:szCs w:val="28"/>
          <w:lang w:eastAsia="ru-RU"/>
        </w:rPr>
      </w:pPr>
      <w:r w:rsidRPr="00655AAA">
        <w:rPr>
          <w:rFonts w:ascii="Times New Roman" w:eastAsiaTheme="minorEastAsia" w:hAnsi="Times New Roman"/>
          <w:sz w:val="28"/>
          <w:szCs w:val="28"/>
          <w:lang w:eastAsia="ru-RU"/>
        </w:rPr>
        <w:t>информационно-аналитическая;</w:t>
      </w:r>
    </w:p>
    <w:p w14:paraId="7DFD1C60" w14:textId="77777777" w:rsidR="00DA70EC" w:rsidRPr="00655AAA" w:rsidRDefault="00DA70EC" w:rsidP="00DA70EC">
      <w:pPr>
        <w:widowControl w:val="0"/>
        <w:numPr>
          <w:ilvl w:val="0"/>
          <w:numId w:val="14"/>
        </w:numPr>
        <w:tabs>
          <w:tab w:val="left" w:pos="1454"/>
        </w:tabs>
        <w:autoSpaceDE w:val="0"/>
        <w:autoSpaceDN w:val="0"/>
        <w:adjustRightInd w:val="0"/>
        <w:spacing w:after="0" w:line="240" w:lineRule="auto"/>
        <w:rPr>
          <w:rFonts w:ascii="Times New Roman" w:eastAsiaTheme="minorEastAsia" w:hAnsi="Times New Roman"/>
          <w:sz w:val="28"/>
          <w:szCs w:val="28"/>
          <w:lang w:eastAsia="ru-RU"/>
        </w:rPr>
      </w:pPr>
      <w:proofErr w:type="spellStart"/>
      <w:r w:rsidRPr="00655AAA">
        <w:rPr>
          <w:rFonts w:ascii="Times New Roman" w:eastAsiaTheme="minorEastAsia" w:hAnsi="Times New Roman"/>
          <w:sz w:val="28"/>
          <w:szCs w:val="28"/>
          <w:lang w:eastAsia="ru-RU"/>
        </w:rPr>
        <w:t>контрольно</w:t>
      </w:r>
      <w:proofErr w:type="spellEnd"/>
      <w:r w:rsidRPr="00655AAA">
        <w:rPr>
          <w:rFonts w:ascii="Times New Roman" w:eastAsiaTheme="minorEastAsia" w:hAnsi="Times New Roman"/>
          <w:sz w:val="28"/>
          <w:szCs w:val="28"/>
          <w:lang w:eastAsia="ru-RU"/>
        </w:rPr>
        <w:t xml:space="preserve"> - диагностическая;</w:t>
      </w:r>
    </w:p>
    <w:p w14:paraId="72368EC6" w14:textId="77777777" w:rsidR="00DA70EC" w:rsidRPr="00AA3C07" w:rsidRDefault="00DA70EC" w:rsidP="00DA70EC">
      <w:pPr>
        <w:autoSpaceDE w:val="0"/>
        <w:autoSpaceDN w:val="0"/>
        <w:adjustRightInd w:val="0"/>
        <w:spacing w:after="0" w:line="240" w:lineRule="auto"/>
        <w:rPr>
          <w:rFonts w:ascii="Times New Roman" w:eastAsiaTheme="minorEastAsia" w:hAnsi="Times New Roman"/>
          <w:sz w:val="28"/>
          <w:szCs w:val="28"/>
          <w:lang w:eastAsia="ru-RU"/>
        </w:rPr>
      </w:pPr>
    </w:p>
    <w:p w14:paraId="32104488" w14:textId="77777777" w:rsidR="00DA70EC" w:rsidRPr="00655AAA" w:rsidRDefault="00DA70EC" w:rsidP="00DA70EC">
      <w:pPr>
        <w:widowControl w:val="0"/>
        <w:numPr>
          <w:ilvl w:val="0"/>
          <w:numId w:val="15"/>
        </w:numPr>
        <w:tabs>
          <w:tab w:val="left" w:pos="1454"/>
        </w:tabs>
        <w:autoSpaceDE w:val="0"/>
        <w:autoSpaceDN w:val="0"/>
        <w:adjustRightInd w:val="0"/>
        <w:spacing w:after="0" w:line="240" w:lineRule="auto"/>
        <w:rPr>
          <w:rFonts w:ascii="Times New Roman" w:eastAsiaTheme="minorEastAsia" w:hAnsi="Times New Roman"/>
          <w:sz w:val="28"/>
          <w:szCs w:val="28"/>
          <w:lang w:eastAsia="ru-RU"/>
        </w:rPr>
      </w:pPr>
      <w:r w:rsidRPr="00655AAA">
        <w:rPr>
          <w:rFonts w:ascii="Times New Roman" w:eastAsiaTheme="minorEastAsia" w:hAnsi="Times New Roman"/>
          <w:sz w:val="28"/>
          <w:szCs w:val="28"/>
          <w:lang w:eastAsia="ru-RU"/>
        </w:rPr>
        <w:t>коррективно-регулятивная;</w:t>
      </w:r>
    </w:p>
    <w:p w14:paraId="3521DFF6" w14:textId="77777777" w:rsidR="00DA70EC" w:rsidRPr="00655AAA" w:rsidRDefault="00DA70EC" w:rsidP="00DA70EC">
      <w:pPr>
        <w:widowControl w:val="0"/>
        <w:numPr>
          <w:ilvl w:val="0"/>
          <w:numId w:val="15"/>
        </w:numPr>
        <w:tabs>
          <w:tab w:val="left" w:pos="1454"/>
        </w:tabs>
        <w:autoSpaceDE w:val="0"/>
        <w:autoSpaceDN w:val="0"/>
        <w:adjustRightInd w:val="0"/>
        <w:spacing w:after="0" w:line="240" w:lineRule="auto"/>
        <w:rPr>
          <w:rFonts w:ascii="Times New Roman" w:eastAsiaTheme="minorEastAsia" w:hAnsi="Times New Roman"/>
          <w:sz w:val="28"/>
          <w:szCs w:val="28"/>
          <w:lang w:eastAsia="ru-RU"/>
        </w:rPr>
      </w:pPr>
      <w:r w:rsidRPr="00655AAA">
        <w:rPr>
          <w:rFonts w:ascii="Times New Roman" w:eastAsiaTheme="minorEastAsia" w:hAnsi="Times New Roman"/>
          <w:sz w:val="28"/>
          <w:szCs w:val="28"/>
          <w:lang w:eastAsia="ru-RU"/>
        </w:rPr>
        <w:t>стимулирующая.</w:t>
      </w:r>
    </w:p>
    <w:p w14:paraId="6F99AFF0" w14:textId="0A94D9A1" w:rsidR="00DA70EC" w:rsidRPr="00655AAA" w:rsidRDefault="00F90D40" w:rsidP="00DA70EC">
      <w:pPr>
        <w:tabs>
          <w:tab w:val="left" w:pos="504"/>
        </w:tabs>
        <w:autoSpaceDE w:val="0"/>
        <w:autoSpaceDN w:val="0"/>
        <w:adjustRightInd w:val="0"/>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w:t>
      </w:r>
      <w:r w:rsidR="00DA70EC" w:rsidRPr="00655AAA">
        <w:rPr>
          <w:rFonts w:ascii="Times New Roman" w:eastAsiaTheme="minorEastAsia" w:hAnsi="Times New Roman"/>
          <w:sz w:val="28"/>
          <w:szCs w:val="28"/>
          <w:lang w:eastAsia="ru-RU"/>
        </w:rPr>
        <w:t>.4.</w:t>
      </w:r>
      <w:r w:rsidR="00DA70EC" w:rsidRPr="00655AAA">
        <w:rPr>
          <w:rFonts w:ascii="Times New Roman" w:eastAsiaTheme="minorEastAsia" w:hAnsi="Times New Roman"/>
          <w:sz w:val="28"/>
          <w:szCs w:val="28"/>
          <w:lang w:eastAsia="ru-RU"/>
        </w:rPr>
        <w:tab/>
      </w:r>
      <w:r w:rsidR="00DA70EC" w:rsidRPr="00655AAA">
        <w:rPr>
          <w:rFonts w:ascii="Times New Roman" w:eastAsiaTheme="minorEastAsia" w:hAnsi="Times New Roman"/>
          <w:b/>
          <w:bCs/>
          <w:spacing w:val="20"/>
          <w:sz w:val="28"/>
          <w:szCs w:val="28"/>
          <w:lang w:eastAsia="ru-RU"/>
        </w:rPr>
        <w:t>Принципы</w:t>
      </w:r>
      <w:r w:rsidR="00DA70EC" w:rsidRPr="00655AAA">
        <w:rPr>
          <w:rFonts w:ascii="Times New Roman" w:eastAsiaTheme="minorEastAsia" w:hAnsi="Times New Roman"/>
          <w:b/>
          <w:bCs/>
          <w:sz w:val="28"/>
          <w:szCs w:val="28"/>
          <w:lang w:eastAsia="ru-RU"/>
        </w:rPr>
        <w:t xml:space="preserve"> </w:t>
      </w:r>
      <w:r w:rsidR="00DA70EC" w:rsidRPr="00655AAA">
        <w:rPr>
          <w:rFonts w:ascii="Times New Roman" w:eastAsiaTheme="minorEastAsia" w:hAnsi="Times New Roman"/>
          <w:sz w:val="28"/>
          <w:szCs w:val="28"/>
          <w:lang w:eastAsia="ru-RU"/>
        </w:rPr>
        <w:t>внутреннего мониторинга качества образования:</w:t>
      </w:r>
    </w:p>
    <w:p w14:paraId="75FF86A4" w14:textId="77777777" w:rsidR="00DA70EC" w:rsidRPr="00655AAA" w:rsidRDefault="00DA70EC" w:rsidP="00DA70EC">
      <w:pPr>
        <w:widowControl w:val="0"/>
        <w:numPr>
          <w:ilvl w:val="0"/>
          <w:numId w:val="16"/>
        </w:numPr>
        <w:tabs>
          <w:tab w:val="left" w:pos="720"/>
        </w:tabs>
        <w:autoSpaceDE w:val="0"/>
        <w:autoSpaceDN w:val="0"/>
        <w:adjustRightInd w:val="0"/>
        <w:spacing w:after="0" w:line="240" w:lineRule="auto"/>
        <w:jc w:val="both"/>
        <w:rPr>
          <w:rFonts w:ascii="Times New Roman" w:eastAsiaTheme="minorEastAsia" w:hAnsi="Times New Roman"/>
          <w:sz w:val="28"/>
          <w:szCs w:val="28"/>
          <w:lang w:eastAsia="ru-RU"/>
        </w:rPr>
      </w:pPr>
      <w:r w:rsidRPr="00655AAA">
        <w:rPr>
          <w:rFonts w:ascii="Times New Roman" w:eastAsiaTheme="minorEastAsia" w:hAnsi="Times New Roman"/>
          <w:sz w:val="28"/>
          <w:szCs w:val="28"/>
          <w:lang w:eastAsia="ru-RU"/>
        </w:rPr>
        <w:lastRenderedPageBreak/>
        <w:t>объективности, достоверности, полноты и системности информации о качестве образования;</w:t>
      </w:r>
    </w:p>
    <w:p w14:paraId="66DD368A" w14:textId="77777777" w:rsidR="00DA70EC" w:rsidRPr="00655AAA" w:rsidRDefault="00DA70EC" w:rsidP="00DA70EC">
      <w:pPr>
        <w:widowControl w:val="0"/>
        <w:numPr>
          <w:ilvl w:val="0"/>
          <w:numId w:val="16"/>
        </w:numPr>
        <w:tabs>
          <w:tab w:val="left" w:pos="720"/>
        </w:tabs>
        <w:autoSpaceDE w:val="0"/>
        <w:autoSpaceDN w:val="0"/>
        <w:adjustRightInd w:val="0"/>
        <w:spacing w:after="0" w:line="240" w:lineRule="auto"/>
        <w:rPr>
          <w:rFonts w:ascii="Times New Roman" w:eastAsiaTheme="minorEastAsia" w:hAnsi="Times New Roman"/>
          <w:sz w:val="28"/>
          <w:szCs w:val="28"/>
          <w:lang w:eastAsia="ru-RU"/>
        </w:rPr>
      </w:pPr>
      <w:proofErr w:type="spellStart"/>
      <w:r w:rsidRPr="00655AAA">
        <w:rPr>
          <w:rFonts w:ascii="Times New Roman" w:eastAsiaTheme="minorEastAsia" w:hAnsi="Times New Roman"/>
          <w:sz w:val="28"/>
          <w:szCs w:val="28"/>
          <w:lang w:eastAsia="ru-RU"/>
        </w:rPr>
        <w:t>критериальности</w:t>
      </w:r>
      <w:proofErr w:type="spellEnd"/>
      <w:r w:rsidRPr="00655AAA">
        <w:rPr>
          <w:rFonts w:ascii="Times New Roman" w:eastAsiaTheme="minorEastAsia" w:hAnsi="Times New Roman"/>
          <w:sz w:val="28"/>
          <w:szCs w:val="28"/>
          <w:lang w:eastAsia="ru-RU"/>
        </w:rPr>
        <w:t xml:space="preserve"> оценивания;</w:t>
      </w:r>
    </w:p>
    <w:p w14:paraId="4F823ACD" w14:textId="77777777" w:rsidR="00DA70EC" w:rsidRPr="00655AAA" w:rsidRDefault="00DA70EC" w:rsidP="00DA70EC">
      <w:pPr>
        <w:widowControl w:val="0"/>
        <w:numPr>
          <w:ilvl w:val="0"/>
          <w:numId w:val="16"/>
        </w:numPr>
        <w:tabs>
          <w:tab w:val="left" w:pos="720"/>
        </w:tabs>
        <w:autoSpaceDE w:val="0"/>
        <w:autoSpaceDN w:val="0"/>
        <w:adjustRightInd w:val="0"/>
        <w:spacing w:after="0" w:line="240" w:lineRule="auto"/>
        <w:jc w:val="both"/>
        <w:rPr>
          <w:rFonts w:ascii="Times New Roman" w:eastAsiaTheme="minorEastAsia" w:hAnsi="Times New Roman"/>
          <w:sz w:val="28"/>
          <w:szCs w:val="28"/>
          <w:lang w:eastAsia="ru-RU"/>
        </w:rPr>
      </w:pPr>
      <w:r w:rsidRPr="00655AAA">
        <w:rPr>
          <w:rFonts w:ascii="Times New Roman" w:eastAsiaTheme="minorEastAsia" w:hAnsi="Times New Roman"/>
          <w:sz w:val="28"/>
          <w:szCs w:val="28"/>
          <w:lang w:eastAsia="ru-RU"/>
        </w:rPr>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14:paraId="5216AF2D" w14:textId="77777777" w:rsidR="00DA70EC" w:rsidRPr="00655AAA" w:rsidRDefault="00DA70EC" w:rsidP="00DA70EC">
      <w:pPr>
        <w:widowControl w:val="0"/>
        <w:numPr>
          <w:ilvl w:val="0"/>
          <w:numId w:val="16"/>
        </w:numPr>
        <w:tabs>
          <w:tab w:val="left" w:pos="720"/>
        </w:tabs>
        <w:autoSpaceDE w:val="0"/>
        <w:autoSpaceDN w:val="0"/>
        <w:adjustRightInd w:val="0"/>
        <w:spacing w:after="0" w:line="240" w:lineRule="auto"/>
        <w:jc w:val="both"/>
        <w:rPr>
          <w:rFonts w:ascii="Times New Roman" w:eastAsiaTheme="minorEastAsia" w:hAnsi="Times New Roman"/>
          <w:sz w:val="28"/>
          <w:szCs w:val="28"/>
          <w:lang w:eastAsia="ru-RU"/>
        </w:rPr>
      </w:pPr>
      <w:r w:rsidRPr="00655AAA">
        <w:rPr>
          <w:rFonts w:ascii="Times New Roman" w:eastAsiaTheme="minorEastAsia" w:hAnsi="Times New Roman"/>
          <w:sz w:val="28"/>
          <w:szCs w:val="28"/>
          <w:lang w:eastAsia="ru-RU"/>
        </w:rPr>
        <w:t>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14:paraId="4B4B2FFB" w14:textId="77777777" w:rsidR="00DA70EC" w:rsidRPr="00655AAA" w:rsidRDefault="00DA70EC" w:rsidP="00DA70EC">
      <w:pPr>
        <w:widowControl w:val="0"/>
        <w:numPr>
          <w:ilvl w:val="0"/>
          <w:numId w:val="16"/>
        </w:numPr>
        <w:tabs>
          <w:tab w:val="left" w:pos="720"/>
        </w:tabs>
        <w:autoSpaceDE w:val="0"/>
        <w:autoSpaceDN w:val="0"/>
        <w:adjustRightInd w:val="0"/>
        <w:spacing w:after="0" w:line="240" w:lineRule="auto"/>
        <w:jc w:val="both"/>
        <w:rPr>
          <w:rFonts w:ascii="Times New Roman" w:eastAsiaTheme="minorEastAsia" w:hAnsi="Times New Roman"/>
          <w:sz w:val="28"/>
          <w:szCs w:val="28"/>
          <w:lang w:eastAsia="ru-RU"/>
        </w:rPr>
      </w:pPr>
      <w:r w:rsidRPr="00655AAA">
        <w:rPr>
          <w:rFonts w:ascii="Times New Roman" w:eastAsiaTheme="minorEastAsia" w:hAnsi="Times New Roman"/>
          <w:sz w:val="28"/>
          <w:szCs w:val="28"/>
          <w:lang w:eastAsia="ru-RU"/>
        </w:rPr>
        <w:t>доступности информации о состоянии и качестве образования для различных групп пользователей результатов мониторинга;</w:t>
      </w:r>
    </w:p>
    <w:p w14:paraId="1E7C99D6" w14:textId="77777777" w:rsidR="00DA70EC" w:rsidRPr="00655AAA" w:rsidRDefault="00DA70EC" w:rsidP="00DA70EC">
      <w:pPr>
        <w:widowControl w:val="0"/>
        <w:numPr>
          <w:ilvl w:val="0"/>
          <w:numId w:val="16"/>
        </w:numPr>
        <w:tabs>
          <w:tab w:val="left" w:pos="720"/>
        </w:tabs>
        <w:autoSpaceDE w:val="0"/>
        <w:autoSpaceDN w:val="0"/>
        <w:adjustRightInd w:val="0"/>
        <w:spacing w:after="0" w:line="240" w:lineRule="auto"/>
        <w:jc w:val="both"/>
        <w:rPr>
          <w:rFonts w:ascii="Times New Roman" w:eastAsiaTheme="minorEastAsia" w:hAnsi="Times New Roman"/>
          <w:sz w:val="28"/>
          <w:szCs w:val="28"/>
          <w:lang w:eastAsia="ru-RU"/>
        </w:rPr>
      </w:pPr>
      <w:proofErr w:type="spellStart"/>
      <w:r w:rsidRPr="00655AAA">
        <w:rPr>
          <w:rFonts w:ascii="Times New Roman" w:eastAsiaTheme="minorEastAsia" w:hAnsi="Times New Roman"/>
          <w:sz w:val="28"/>
          <w:szCs w:val="28"/>
          <w:lang w:eastAsia="ru-RU"/>
        </w:rPr>
        <w:t>рефлексивности</w:t>
      </w:r>
      <w:proofErr w:type="spellEnd"/>
      <w:r w:rsidRPr="00655AAA">
        <w:rPr>
          <w:rFonts w:ascii="Times New Roman" w:eastAsiaTheme="minorEastAsia" w:hAnsi="Times New Roman"/>
          <w:sz w:val="28"/>
          <w:szCs w:val="28"/>
          <w:lang w:eastAsia="ru-RU"/>
        </w:rPr>
        <w:t xml:space="preserve">, реализуемый через включение педагогов в </w:t>
      </w:r>
      <w:proofErr w:type="spellStart"/>
      <w:r w:rsidRPr="00655AAA">
        <w:rPr>
          <w:rFonts w:ascii="Times New Roman" w:eastAsiaTheme="minorEastAsia" w:hAnsi="Times New Roman"/>
          <w:sz w:val="28"/>
          <w:szCs w:val="28"/>
          <w:lang w:eastAsia="ru-RU"/>
        </w:rPr>
        <w:t>критериальный</w:t>
      </w:r>
      <w:proofErr w:type="spellEnd"/>
      <w:r w:rsidRPr="00655AAA">
        <w:rPr>
          <w:rFonts w:ascii="Times New Roman" w:eastAsiaTheme="minorEastAsia" w:hAnsi="Times New Roman"/>
          <w:sz w:val="28"/>
          <w:szCs w:val="28"/>
          <w:lang w:eastAsia="ru-RU"/>
        </w:rPr>
        <w:t xml:space="preserve">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14:paraId="3406A084" w14:textId="05322E04" w:rsidR="00DA70EC" w:rsidRPr="00655AAA" w:rsidRDefault="00DA70EC" w:rsidP="00D73CE4">
      <w:pPr>
        <w:autoSpaceDE w:val="0"/>
        <w:autoSpaceDN w:val="0"/>
        <w:adjustRightInd w:val="0"/>
        <w:spacing w:after="0" w:line="240" w:lineRule="auto"/>
        <w:jc w:val="both"/>
        <w:rPr>
          <w:rFonts w:ascii="Times New Roman" w:eastAsiaTheme="minorEastAsia" w:hAnsi="Times New Roman"/>
          <w:sz w:val="28"/>
          <w:szCs w:val="28"/>
          <w:lang w:eastAsia="ru-RU"/>
        </w:rPr>
      </w:pPr>
      <w:r w:rsidRPr="00655AAA">
        <w:rPr>
          <w:rFonts w:ascii="Times New Roman" w:eastAsiaTheme="minorEastAsia" w:hAnsi="Times New Roman"/>
          <w:sz w:val="28"/>
          <w:szCs w:val="28"/>
          <w:lang w:eastAsia="ru-RU"/>
        </w:rPr>
        <w:t>• инструментальное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14:paraId="7D48B87F" w14:textId="711BFD3B" w:rsidR="00DA70EC" w:rsidRPr="00655AAA" w:rsidRDefault="00D73CE4" w:rsidP="00D73CE4">
      <w:pPr>
        <w:pStyle w:val="Style16"/>
        <w:widowControl/>
        <w:numPr>
          <w:ilvl w:val="0"/>
          <w:numId w:val="16"/>
        </w:numPr>
        <w:tabs>
          <w:tab w:val="left" w:pos="706"/>
        </w:tabs>
        <w:spacing w:line="240" w:lineRule="auto"/>
        <w:ind w:firstLine="0"/>
        <w:rPr>
          <w:rStyle w:val="FontStyle60"/>
          <w:sz w:val="28"/>
          <w:szCs w:val="28"/>
        </w:rPr>
      </w:pPr>
      <w:r>
        <w:rPr>
          <w:rStyle w:val="FontStyle60"/>
          <w:sz w:val="28"/>
          <w:szCs w:val="28"/>
        </w:rPr>
        <w:t xml:space="preserve"> </w:t>
      </w:r>
      <w:r w:rsidR="00DA70EC" w:rsidRPr="00655AAA">
        <w:rPr>
          <w:rStyle w:val="FontStyle60"/>
          <w:sz w:val="28"/>
          <w:szCs w:val="28"/>
        </w:rPr>
        <w:t>сопоставимости     системы     показателей     с     муниципальными, региональными аналогами;</w:t>
      </w:r>
    </w:p>
    <w:p w14:paraId="69DAEA74" w14:textId="77777777" w:rsidR="00DA70EC" w:rsidRPr="00655AAA" w:rsidRDefault="00DA70EC" w:rsidP="00D73CE4">
      <w:pPr>
        <w:pStyle w:val="Style16"/>
        <w:widowControl/>
        <w:numPr>
          <w:ilvl w:val="0"/>
          <w:numId w:val="16"/>
        </w:numPr>
        <w:tabs>
          <w:tab w:val="left" w:pos="706"/>
        </w:tabs>
        <w:spacing w:line="240" w:lineRule="auto"/>
        <w:ind w:firstLine="0"/>
        <w:rPr>
          <w:rStyle w:val="FontStyle60"/>
          <w:sz w:val="28"/>
          <w:szCs w:val="28"/>
        </w:rPr>
      </w:pPr>
      <w:r w:rsidRPr="00655AAA">
        <w:rPr>
          <w:rStyle w:val="FontStyle60"/>
          <w:sz w:val="28"/>
          <w:szCs w:val="28"/>
        </w:rPr>
        <w:t>взаимного дополнения оценочных процедур, установление между ними взаимосвязей и взаимозависимости;</w:t>
      </w:r>
    </w:p>
    <w:p w14:paraId="0E6149F9" w14:textId="06E9EEB0" w:rsidR="00DA70EC" w:rsidRPr="00655AAA" w:rsidRDefault="00D73CE4" w:rsidP="00D73CE4">
      <w:pPr>
        <w:pStyle w:val="Style16"/>
        <w:widowControl/>
        <w:numPr>
          <w:ilvl w:val="0"/>
          <w:numId w:val="16"/>
        </w:numPr>
        <w:tabs>
          <w:tab w:val="left" w:pos="706"/>
        </w:tabs>
        <w:spacing w:line="240" w:lineRule="auto"/>
        <w:ind w:firstLine="0"/>
        <w:rPr>
          <w:rStyle w:val="FontStyle60"/>
          <w:sz w:val="28"/>
          <w:szCs w:val="28"/>
        </w:rPr>
      </w:pPr>
      <w:r w:rsidRPr="00655AAA">
        <w:rPr>
          <w:rStyle w:val="FontStyle60"/>
          <w:sz w:val="28"/>
          <w:szCs w:val="28"/>
        </w:rPr>
        <w:t>соблюдения морально</w:t>
      </w:r>
      <w:r w:rsidR="00DA70EC" w:rsidRPr="00655AAA">
        <w:rPr>
          <w:rStyle w:val="FontStyle60"/>
          <w:sz w:val="28"/>
          <w:szCs w:val="28"/>
        </w:rPr>
        <w:t xml:space="preserve">-этических </w:t>
      </w:r>
      <w:r w:rsidR="00786C39" w:rsidRPr="00655AAA">
        <w:rPr>
          <w:rStyle w:val="FontStyle60"/>
          <w:sz w:val="28"/>
          <w:szCs w:val="28"/>
        </w:rPr>
        <w:t>норм при проведении</w:t>
      </w:r>
      <w:r w:rsidR="00DA70EC" w:rsidRPr="00655AAA">
        <w:rPr>
          <w:rStyle w:val="FontStyle60"/>
          <w:sz w:val="28"/>
          <w:szCs w:val="28"/>
        </w:rPr>
        <w:t xml:space="preserve"> процедур оценки качества образования в школе.</w:t>
      </w:r>
    </w:p>
    <w:p w14:paraId="2A3D156A" w14:textId="77777777" w:rsidR="00DA70EC" w:rsidRDefault="00DA70EC" w:rsidP="00D73CE4">
      <w:pPr>
        <w:spacing w:after="0" w:line="240" w:lineRule="auto"/>
        <w:jc w:val="both"/>
        <w:rPr>
          <w:rFonts w:ascii="Calibri" w:eastAsia="Calibri" w:hAnsi="Calibri" w:cs="Times New Roman"/>
        </w:rPr>
      </w:pPr>
    </w:p>
    <w:p w14:paraId="600D7A75" w14:textId="07E361A4" w:rsidR="00786C39" w:rsidRPr="00655AAA" w:rsidRDefault="00F90D40" w:rsidP="00786C39">
      <w:pPr>
        <w:pStyle w:val="Style17"/>
        <w:widowControl/>
        <w:spacing w:line="240" w:lineRule="auto"/>
        <w:jc w:val="center"/>
        <w:rPr>
          <w:rStyle w:val="FontStyle59"/>
          <w:sz w:val="28"/>
          <w:szCs w:val="28"/>
        </w:rPr>
      </w:pPr>
      <w:r>
        <w:rPr>
          <w:rStyle w:val="FontStyle60"/>
          <w:sz w:val="28"/>
          <w:szCs w:val="28"/>
        </w:rPr>
        <w:t>4</w:t>
      </w:r>
      <w:r w:rsidR="00786C39" w:rsidRPr="00655AAA">
        <w:rPr>
          <w:rStyle w:val="FontStyle60"/>
          <w:sz w:val="28"/>
          <w:szCs w:val="28"/>
        </w:rPr>
        <w:t xml:space="preserve">. </w:t>
      </w:r>
      <w:r w:rsidR="00786C39" w:rsidRPr="00655AAA">
        <w:rPr>
          <w:rStyle w:val="FontStyle59"/>
          <w:sz w:val="28"/>
          <w:szCs w:val="28"/>
        </w:rPr>
        <w:t xml:space="preserve">СОДЕРЖАНИЕ СИСТЕМЫ ВНУТРЕННЕГО МОГИТОРИНГА КАЧЕСТВА </w:t>
      </w:r>
      <w:proofErr w:type="gramStart"/>
      <w:r w:rsidR="00786C39" w:rsidRPr="00655AAA">
        <w:rPr>
          <w:rStyle w:val="FontStyle59"/>
          <w:sz w:val="28"/>
          <w:szCs w:val="28"/>
        </w:rPr>
        <w:t>ОБРАЗОВАНИЯ В</w:t>
      </w:r>
      <w:proofErr w:type="gramEnd"/>
      <w:r w:rsidR="00786C39" w:rsidRPr="00655AAA">
        <w:rPr>
          <w:rStyle w:val="FontStyle59"/>
          <w:sz w:val="28"/>
          <w:szCs w:val="28"/>
        </w:rPr>
        <w:t xml:space="preserve"> МБВСОУ ЦО (Приложение 1)</w:t>
      </w:r>
    </w:p>
    <w:p w14:paraId="001FD52A" w14:textId="77777777" w:rsidR="00786C39" w:rsidRPr="00655AAA" w:rsidRDefault="00786C39" w:rsidP="00786C39">
      <w:pPr>
        <w:pStyle w:val="Style8"/>
        <w:widowControl/>
        <w:spacing w:line="240" w:lineRule="auto"/>
        <w:rPr>
          <w:sz w:val="28"/>
          <w:szCs w:val="28"/>
        </w:rPr>
      </w:pPr>
    </w:p>
    <w:p w14:paraId="60416CFF" w14:textId="07936D71" w:rsidR="00786C39" w:rsidRPr="00655AAA" w:rsidRDefault="00F90D40" w:rsidP="00786C39">
      <w:pPr>
        <w:pStyle w:val="Style8"/>
        <w:widowControl/>
        <w:spacing w:line="240" w:lineRule="auto"/>
        <w:rPr>
          <w:rStyle w:val="FontStyle60"/>
          <w:sz w:val="28"/>
          <w:szCs w:val="28"/>
        </w:rPr>
      </w:pPr>
      <w:r>
        <w:rPr>
          <w:rStyle w:val="FontStyle60"/>
          <w:sz w:val="28"/>
          <w:szCs w:val="28"/>
          <w:u w:val="single"/>
        </w:rPr>
        <w:t>4</w:t>
      </w:r>
      <w:r w:rsidR="00786C39" w:rsidRPr="00655AAA">
        <w:rPr>
          <w:rStyle w:val="FontStyle60"/>
          <w:sz w:val="28"/>
          <w:szCs w:val="28"/>
          <w:u w:val="single"/>
        </w:rPr>
        <w:t>.</w:t>
      </w:r>
      <w:proofErr w:type="gramStart"/>
      <w:r w:rsidR="00786C39" w:rsidRPr="00655AAA">
        <w:rPr>
          <w:rStyle w:val="FontStyle60"/>
          <w:sz w:val="28"/>
          <w:szCs w:val="28"/>
          <w:u w:val="single"/>
        </w:rPr>
        <w:t>1.Основными</w:t>
      </w:r>
      <w:proofErr w:type="gramEnd"/>
      <w:r w:rsidR="00786C39" w:rsidRPr="00655AAA">
        <w:rPr>
          <w:rStyle w:val="FontStyle60"/>
          <w:sz w:val="28"/>
          <w:szCs w:val="28"/>
          <w:u w:val="single"/>
        </w:rPr>
        <w:t xml:space="preserve"> </w:t>
      </w:r>
      <w:r w:rsidR="00786C39" w:rsidRPr="00655AAA">
        <w:rPr>
          <w:rStyle w:val="FontStyle63"/>
          <w:sz w:val="28"/>
          <w:szCs w:val="28"/>
          <w:u w:val="single"/>
        </w:rPr>
        <w:t>объектами</w:t>
      </w:r>
      <w:r w:rsidR="00786C39" w:rsidRPr="00655AAA">
        <w:rPr>
          <w:rStyle w:val="FontStyle63"/>
          <w:sz w:val="28"/>
          <w:szCs w:val="28"/>
        </w:rPr>
        <w:t xml:space="preserve"> </w:t>
      </w:r>
      <w:r w:rsidR="00786C39" w:rsidRPr="00655AAA">
        <w:rPr>
          <w:rStyle w:val="FontStyle60"/>
          <w:sz w:val="28"/>
          <w:szCs w:val="28"/>
        </w:rPr>
        <w:t>внутреннего мониторинга качества образования являются:</w:t>
      </w:r>
    </w:p>
    <w:p w14:paraId="48FF4A14" w14:textId="57E47363" w:rsidR="00786C39" w:rsidRPr="00655AAA" w:rsidRDefault="00F00C60" w:rsidP="00F00C60">
      <w:pPr>
        <w:pStyle w:val="Style16"/>
        <w:widowControl/>
        <w:tabs>
          <w:tab w:val="left" w:pos="720"/>
        </w:tabs>
        <w:spacing w:line="240" w:lineRule="auto"/>
        <w:ind w:firstLine="0"/>
        <w:rPr>
          <w:rStyle w:val="FontStyle60"/>
          <w:sz w:val="28"/>
          <w:szCs w:val="28"/>
        </w:rPr>
      </w:pPr>
      <w:r>
        <w:rPr>
          <w:rStyle w:val="FontStyle60"/>
          <w:sz w:val="28"/>
          <w:szCs w:val="28"/>
        </w:rPr>
        <w:t xml:space="preserve">- </w:t>
      </w:r>
      <w:r w:rsidR="00786C39" w:rsidRPr="00655AAA">
        <w:rPr>
          <w:rStyle w:val="FontStyle60"/>
          <w:sz w:val="28"/>
          <w:szCs w:val="28"/>
        </w:rPr>
        <w:t>качество образовательных результатов;</w:t>
      </w:r>
    </w:p>
    <w:p w14:paraId="04C9C885" w14:textId="08B30BED" w:rsidR="00786C39" w:rsidRPr="00655AAA" w:rsidRDefault="00F00C60" w:rsidP="00F00C60">
      <w:pPr>
        <w:pStyle w:val="Style16"/>
        <w:widowControl/>
        <w:tabs>
          <w:tab w:val="left" w:pos="720"/>
        </w:tabs>
        <w:spacing w:line="240" w:lineRule="auto"/>
        <w:ind w:firstLine="0"/>
        <w:rPr>
          <w:rStyle w:val="FontStyle60"/>
          <w:sz w:val="28"/>
          <w:szCs w:val="28"/>
        </w:rPr>
      </w:pPr>
      <w:r>
        <w:rPr>
          <w:rStyle w:val="FontStyle60"/>
          <w:sz w:val="28"/>
          <w:szCs w:val="28"/>
        </w:rPr>
        <w:t xml:space="preserve">- </w:t>
      </w:r>
      <w:r w:rsidR="00786C39" w:rsidRPr="00655AAA">
        <w:rPr>
          <w:rStyle w:val="FontStyle60"/>
          <w:sz w:val="28"/>
          <w:szCs w:val="28"/>
        </w:rPr>
        <w:t>качество реализации образовательного процесса;</w:t>
      </w:r>
    </w:p>
    <w:p w14:paraId="4C1E5555" w14:textId="5B9D816B" w:rsidR="00786C39" w:rsidRPr="00655AAA" w:rsidRDefault="00F00C60" w:rsidP="00F00C60">
      <w:pPr>
        <w:pStyle w:val="Style16"/>
        <w:widowControl/>
        <w:tabs>
          <w:tab w:val="left" w:pos="720"/>
        </w:tabs>
        <w:spacing w:line="240" w:lineRule="auto"/>
        <w:ind w:firstLine="0"/>
        <w:rPr>
          <w:rStyle w:val="FontStyle60"/>
          <w:sz w:val="28"/>
          <w:szCs w:val="28"/>
        </w:rPr>
      </w:pPr>
      <w:r>
        <w:rPr>
          <w:rStyle w:val="FontStyle60"/>
          <w:sz w:val="28"/>
          <w:szCs w:val="28"/>
        </w:rPr>
        <w:t xml:space="preserve">- </w:t>
      </w:r>
      <w:r w:rsidR="00786C39" w:rsidRPr="00655AAA">
        <w:rPr>
          <w:rStyle w:val="FontStyle60"/>
          <w:sz w:val="28"/>
          <w:szCs w:val="28"/>
        </w:rPr>
        <w:t>контроль качества управления.</w:t>
      </w:r>
    </w:p>
    <w:p w14:paraId="42BC6E80" w14:textId="79F0A747" w:rsidR="00786C39" w:rsidRPr="00655AAA" w:rsidRDefault="00F90D40" w:rsidP="00786C39">
      <w:pPr>
        <w:pStyle w:val="Style19"/>
        <w:widowControl/>
        <w:tabs>
          <w:tab w:val="left" w:pos="528"/>
        </w:tabs>
        <w:spacing w:line="240" w:lineRule="auto"/>
        <w:rPr>
          <w:rStyle w:val="FontStyle60"/>
          <w:sz w:val="28"/>
          <w:szCs w:val="28"/>
        </w:rPr>
      </w:pPr>
      <w:r>
        <w:rPr>
          <w:rStyle w:val="FontStyle60"/>
          <w:sz w:val="28"/>
          <w:szCs w:val="28"/>
          <w:u w:val="single"/>
        </w:rPr>
        <w:t>4</w:t>
      </w:r>
      <w:r w:rsidR="00786C39" w:rsidRPr="00655AAA">
        <w:rPr>
          <w:rStyle w:val="FontStyle60"/>
          <w:sz w:val="28"/>
          <w:szCs w:val="28"/>
          <w:u w:val="single"/>
        </w:rPr>
        <w:t>.2.</w:t>
      </w:r>
      <w:r w:rsidR="00786C39" w:rsidRPr="00655AAA">
        <w:rPr>
          <w:rStyle w:val="FontStyle60"/>
          <w:sz w:val="28"/>
          <w:szCs w:val="28"/>
        </w:rPr>
        <w:tab/>
      </w:r>
      <w:r w:rsidR="00786C39" w:rsidRPr="00655AAA">
        <w:rPr>
          <w:rStyle w:val="FontStyle60"/>
          <w:sz w:val="28"/>
          <w:szCs w:val="28"/>
          <w:u w:val="single"/>
        </w:rPr>
        <w:t>Оценка качества образовательных результатов</w:t>
      </w:r>
      <w:r w:rsidR="00786C39" w:rsidRPr="00655AAA">
        <w:rPr>
          <w:rStyle w:val="FontStyle60"/>
          <w:sz w:val="28"/>
          <w:szCs w:val="28"/>
        </w:rPr>
        <w:t xml:space="preserve"> направлена на обработку</w:t>
      </w:r>
      <w:r w:rsidR="00786C39" w:rsidRPr="00655AAA">
        <w:rPr>
          <w:rStyle w:val="FontStyle60"/>
          <w:sz w:val="28"/>
          <w:szCs w:val="28"/>
        </w:rPr>
        <w:br/>
        <w:t xml:space="preserve">информации об уровне реализации требований </w:t>
      </w:r>
      <w:r w:rsidR="00786C39" w:rsidRPr="00655AAA">
        <w:rPr>
          <w:rStyle w:val="FontStyle59"/>
          <w:sz w:val="28"/>
          <w:szCs w:val="28"/>
        </w:rPr>
        <w:t xml:space="preserve">к </w:t>
      </w:r>
      <w:r w:rsidR="00786C39" w:rsidRPr="00655AAA">
        <w:rPr>
          <w:rStyle w:val="FontStyle60"/>
          <w:sz w:val="28"/>
          <w:szCs w:val="28"/>
        </w:rPr>
        <w:t>результатам освоения</w:t>
      </w:r>
      <w:r w:rsidR="00786C39" w:rsidRPr="00655AAA">
        <w:rPr>
          <w:rStyle w:val="FontStyle60"/>
          <w:sz w:val="28"/>
          <w:szCs w:val="28"/>
        </w:rPr>
        <w:br/>
        <w:t xml:space="preserve">образовательной программы МБВСОУ ЦО, </w:t>
      </w:r>
      <w:r w:rsidR="00786C39" w:rsidRPr="00655AAA">
        <w:rPr>
          <w:rStyle w:val="FontStyle59"/>
          <w:sz w:val="28"/>
          <w:szCs w:val="28"/>
        </w:rPr>
        <w:t xml:space="preserve">включая </w:t>
      </w:r>
      <w:r w:rsidR="00786C39" w:rsidRPr="00655AAA">
        <w:rPr>
          <w:rStyle w:val="FontStyle60"/>
          <w:sz w:val="28"/>
          <w:szCs w:val="28"/>
        </w:rPr>
        <w:t>основные</w:t>
      </w:r>
      <w:r w:rsidR="00786C39" w:rsidRPr="00655AAA">
        <w:rPr>
          <w:rStyle w:val="FontStyle60"/>
          <w:sz w:val="28"/>
          <w:szCs w:val="28"/>
        </w:rPr>
        <w:br/>
        <w:t>образовательные программы основного общего образования и (в</w:t>
      </w:r>
      <w:r w:rsidR="00786C39" w:rsidRPr="00655AAA">
        <w:rPr>
          <w:rStyle w:val="FontStyle60"/>
          <w:sz w:val="28"/>
          <w:szCs w:val="28"/>
        </w:rPr>
        <w:br/>
        <w:t>соответствие с ФГОС).</w:t>
      </w:r>
    </w:p>
    <w:p w14:paraId="51E80F6C" w14:textId="273CDB5D" w:rsidR="00786C39" w:rsidRPr="00655AAA" w:rsidRDefault="00786C39" w:rsidP="00786C39">
      <w:pPr>
        <w:pStyle w:val="Style18"/>
        <w:widowControl/>
        <w:tabs>
          <w:tab w:val="left" w:pos="4157"/>
          <w:tab w:val="left" w:pos="5909"/>
          <w:tab w:val="left" w:pos="7958"/>
        </w:tabs>
        <w:spacing w:line="240" w:lineRule="auto"/>
        <w:rPr>
          <w:rStyle w:val="FontStyle60"/>
          <w:sz w:val="28"/>
          <w:szCs w:val="28"/>
        </w:rPr>
      </w:pPr>
      <w:r w:rsidRPr="00655AAA">
        <w:rPr>
          <w:rStyle w:val="FontStyle60"/>
          <w:sz w:val="28"/>
          <w:szCs w:val="28"/>
        </w:rPr>
        <w:t>Оценка качества образовательных результатов осуществляется в ходе</w:t>
      </w:r>
      <w:r w:rsidRPr="00655AAA">
        <w:rPr>
          <w:rStyle w:val="FontStyle60"/>
          <w:sz w:val="28"/>
          <w:szCs w:val="28"/>
        </w:rPr>
        <w:br/>
        <w:t>процедур стартовой диагностики, промежуточной и итоговой аттестации,</w:t>
      </w:r>
      <w:r w:rsidRPr="00655AAA">
        <w:rPr>
          <w:rStyle w:val="FontStyle60"/>
          <w:sz w:val="28"/>
          <w:szCs w:val="28"/>
        </w:rPr>
        <w:br/>
        <w:t>контрольно-методических</w:t>
      </w:r>
      <w:r w:rsidRPr="00655AAA">
        <w:rPr>
          <w:rStyle w:val="FontStyle60"/>
          <w:sz w:val="28"/>
          <w:szCs w:val="28"/>
        </w:rPr>
        <w:tab/>
        <w:t>срезов</w:t>
      </w:r>
      <w:r w:rsidRPr="00655AAA">
        <w:rPr>
          <w:rStyle w:val="FontStyle60"/>
          <w:sz w:val="28"/>
          <w:szCs w:val="28"/>
        </w:rPr>
        <w:tab/>
        <w:t>внешней</w:t>
      </w:r>
      <w:r w:rsidR="00F90D40">
        <w:rPr>
          <w:rStyle w:val="FontStyle60"/>
          <w:sz w:val="28"/>
          <w:szCs w:val="28"/>
        </w:rPr>
        <w:t xml:space="preserve"> </w:t>
      </w:r>
      <w:r w:rsidRPr="00655AAA">
        <w:rPr>
          <w:rStyle w:val="FontStyle60"/>
          <w:sz w:val="28"/>
          <w:szCs w:val="28"/>
        </w:rPr>
        <w:t>экспертизы,</w:t>
      </w:r>
    </w:p>
    <w:p w14:paraId="4EA483CA" w14:textId="77777777" w:rsidR="00786C39" w:rsidRPr="00655AAA" w:rsidRDefault="00786C39" w:rsidP="00786C39">
      <w:pPr>
        <w:pStyle w:val="Style8"/>
        <w:widowControl/>
        <w:spacing w:line="240" w:lineRule="auto"/>
        <w:rPr>
          <w:rStyle w:val="FontStyle60"/>
          <w:sz w:val="28"/>
          <w:szCs w:val="28"/>
        </w:rPr>
      </w:pPr>
      <w:proofErr w:type="spellStart"/>
      <w:r w:rsidRPr="00655AAA">
        <w:rPr>
          <w:rStyle w:val="FontStyle60"/>
          <w:sz w:val="28"/>
          <w:szCs w:val="28"/>
        </w:rPr>
        <w:t>неперсонифицированных</w:t>
      </w:r>
      <w:proofErr w:type="spellEnd"/>
      <w:r w:rsidRPr="00655AAA">
        <w:rPr>
          <w:rStyle w:val="FontStyle60"/>
          <w:sz w:val="28"/>
          <w:szCs w:val="28"/>
        </w:rPr>
        <w:t xml:space="preserve"> мониторинговых исследований,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 МБВСОУ ЦО. Их осуществление проводится специалистами </w:t>
      </w:r>
      <w:r w:rsidRPr="00655AAA">
        <w:rPr>
          <w:rStyle w:val="FontStyle60"/>
          <w:sz w:val="28"/>
          <w:szCs w:val="28"/>
        </w:rPr>
        <w:lastRenderedPageBreak/>
        <w:t>образовательного учреждения, педагогическими работниками, а также специалистами муниципальных подразделений управления образования.</w:t>
      </w:r>
    </w:p>
    <w:p w14:paraId="1860C942" w14:textId="77777777" w:rsidR="00786C39" w:rsidRPr="00655AAA" w:rsidRDefault="00786C39" w:rsidP="00786C39">
      <w:pPr>
        <w:pStyle w:val="Style18"/>
        <w:widowControl/>
        <w:spacing w:line="240" w:lineRule="auto"/>
        <w:ind w:firstLine="691"/>
        <w:rPr>
          <w:rStyle w:val="FontStyle60"/>
          <w:sz w:val="28"/>
          <w:szCs w:val="28"/>
        </w:rPr>
      </w:pPr>
      <w:r w:rsidRPr="00655AAA">
        <w:rPr>
          <w:rStyle w:val="FontStyle60"/>
          <w:sz w:val="28"/>
          <w:szCs w:val="28"/>
        </w:rPr>
        <w:t>Для оценки качества образовательных результатов определены следующие показатели:</w:t>
      </w:r>
    </w:p>
    <w:p w14:paraId="54159987" w14:textId="77777777" w:rsidR="00786C39" w:rsidRPr="00655AAA" w:rsidRDefault="00786C39" w:rsidP="00411FC8">
      <w:pPr>
        <w:pStyle w:val="Style16"/>
        <w:widowControl/>
        <w:numPr>
          <w:ilvl w:val="0"/>
          <w:numId w:val="16"/>
        </w:numPr>
        <w:tabs>
          <w:tab w:val="left" w:pos="706"/>
        </w:tabs>
        <w:spacing w:line="240" w:lineRule="auto"/>
        <w:ind w:firstLine="0"/>
        <w:rPr>
          <w:rStyle w:val="FontStyle60"/>
          <w:sz w:val="28"/>
          <w:szCs w:val="28"/>
        </w:rPr>
      </w:pPr>
      <w:r w:rsidRPr="00655AAA">
        <w:rPr>
          <w:rStyle w:val="FontStyle60"/>
          <w:sz w:val="28"/>
          <w:szCs w:val="28"/>
        </w:rPr>
        <w:t>личностные образовательные результаты (включая показатели социализации обучающихся);</w:t>
      </w:r>
    </w:p>
    <w:p w14:paraId="5BAFC4DB" w14:textId="77777777" w:rsidR="00786C39" w:rsidRPr="00655AAA" w:rsidRDefault="00786C39" w:rsidP="00411FC8">
      <w:pPr>
        <w:pStyle w:val="Style16"/>
        <w:widowControl/>
        <w:numPr>
          <w:ilvl w:val="0"/>
          <w:numId w:val="16"/>
        </w:numPr>
        <w:tabs>
          <w:tab w:val="left" w:pos="706"/>
        </w:tabs>
        <w:spacing w:line="240" w:lineRule="auto"/>
        <w:ind w:firstLine="0"/>
        <w:rPr>
          <w:rStyle w:val="FontStyle60"/>
          <w:sz w:val="28"/>
          <w:szCs w:val="28"/>
        </w:rPr>
      </w:pPr>
      <w:r w:rsidRPr="00655AAA">
        <w:rPr>
          <w:rStyle w:val="FontStyle60"/>
          <w:sz w:val="28"/>
          <w:szCs w:val="28"/>
        </w:rPr>
        <w:t>метапредметные образовательные результаты обучения (включая сравнение данных внутренней и внешней диагностики);</w:t>
      </w:r>
    </w:p>
    <w:p w14:paraId="011FE638" w14:textId="549BFC10" w:rsidR="00786C39" w:rsidRPr="00655AAA" w:rsidRDefault="00786C39" w:rsidP="00411FC8">
      <w:pPr>
        <w:pStyle w:val="Style16"/>
        <w:widowControl/>
        <w:numPr>
          <w:ilvl w:val="0"/>
          <w:numId w:val="16"/>
        </w:numPr>
        <w:tabs>
          <w:tab w:val="left" w:pos="706"/>
        </w:tabs>
        <w:spacing w:line="240" w:lineRule="auto"/>
        <w:ind w:firstLine="0"/>
        <w:rPr>
          <w:rStyle w:val="FontStyle60"/>
          <w:sz w:val="28"/>
          <w:szCs w:val="28"/>
        </w:rPr>
      </w:pPr>
      <w:r w:rsidRPr="00655AAA">
        <w:rPr>
          <w:rStyle w:val="FontStyle60"/>
          <w:sz w:val="28"/>
          <w:szCs w:val="28"/>
        </w:rPr>
        <w:t>предметные результаты обучения (включая сравнение данных внутренней и внешней диагностики, в том числе ОГЭ и ЕГЭ</w:t>
      </w:r>
      <w:r w:rsidR="00411FC8">
        <w:rPr>
          <w:rStyle w:val="FontStyle60"/>
          <w:sz w:val="28"/>
          <w:szCs w:val="28"/>
        </w:rPr>
        <w:t>, ВПР, РПР</w:t>
      </w:r>
      <w:r w:rsidRPr="00655AAA">
        <w:rPr>
          <w:rStyle w:val="FontStyle60"/>
          <w:sz w:val="28"/>
          <w:szCs w:val="28"/>
        </w:rPr>
        <w:t>).</w:t>
      </w:r>
    </w:p>
    <w:p w14:paraId="3FCFB1F5" w14:textId="77505D59" w:rsidR="00786C39" w:rsidRPr="00655AAA" w:rsidRDefault="00F90D40" w:rsidP="00786C39">
      <w:pPr>
        <w:pStyle w:val="Style19"/>
        <w:widowControl/>
        <w:tabs>
          <w:tab w:val="left" w:pos="528"/>
        </w:tabs>
        <w:spacing w:line="240" w:lineRule="auto"/>
        <w:rPr>
          <w:rStyle w:val="FontStyle60"/>
          <w:sz w:val="28"/>
          <w:szCs w:val="28"/>
        </w:rPr>
      </w:pPr>
      <w:r>
        <w:rPr>
          <w:rStyle w:val="FontStyle60"/>
          <w:sz w:val="28"/>
          <w:szCs w:val="28"/>
          <w:u w:val="single"/>
        </w:rPr>
        <w:t>4</w:t>
      </w:r>
      <w:r w:rsidR="00786C39" w:rsidRPr="00655AAA">
        <w:rPr>
          <w:rStyle w:val="FontStyle60"/>
          <w:sz w:val="28"/>
          <w:szCs w:val="28"/>
          <w:u w:val="single"/>
        </w:rPr>
        <w:t>.3.</w:t>
      </w:r>
      <w:r w:rsidR="00786C39" w:rsidRPr="00655AAA">
        <w:rPr>
          <w:rStyle w:val="FontStyle60"/>
          <w:sz w:val="28"/>
          <w:szCs w:val="28"/>
        </w:rPr>
        <w:tab/>
      </w:r>
      <w:r w:rsidR="00786C39" w:rsidRPr="00655AAA">
        <w:rPr>
          <w:rStyle w:val="FontStyle60"/>
          <w:sz w:val="28"/>
          <w:szCs w:val="28"/>
          <w:u w:val="single"/>
        </w:rPr>
        <w:t>Оценка качества реализации образовательного процесса</w:t>
      </w:r>
      <w:r w:rsidR="00786C39" w:rsidRPr="00655AAA">
        <w:rPr>
          <w:rStyle w:val="FontStyle60"/>
          <w:sz w:val="28"/>
          <w:szCs w:val="28"/>
        </w:rPr>
        <w:t xml:space="preserve"> направлена на</w:t>
      </w:r>
      <w:r w:rsidR="00786C39" w:rsidRPr="00655AAA">
        <w:rPr>
          <w:rStyle w:val="FontStyle60"/>
          <w:sz w:val="28"/>
          <w:szCs w:val="28"/>
        </w:rPr>
        <w:br/>
        <w:t>определение уровня созданных условий реализации образовательных</w:t>
      </w:r>
      <w:r w:rsidR="00786C39" w:rsidRPr="00655AAA">
        <w:rPr>
          <w:rStyle w:val="FontStyle60"/>
          <w:sz w:val="28"/>
          <w:szCs w:val="28"/>
        </w:rPr>
        <w:br/>
        <w:t>программ, в т. ч. кадровых, психолого-педагогических, информационно-</w:t>
      </w:r>
      <w:r w:rsidR="00786C39" w:rsidRPr="00655AAA">
        <w:rPr>
          <w:rStyle w:val="FontStyle60"/>
          <w:sz w:val="28"/>
          <w:szCs w:val="28"/>
        </w:rPr>
        <w:br/>
        <w:t>методических, материально-технических и иных условий:</w:t>
      </w:r>
    </w:p>
    <w:p w14:paraId="1DEAE604" w14:textId="77777777" w:rsidR="00786C39" w:rsidRPr="00655AAA" w:rsidRDefault="00786C39" w:rsidP="00816FE7">
      <w:pPr>
        <w:pStyle w:val="Style16"/>
        <w:widowControl/>
        <w:tabs>
          <w:tab w:val="left" w:pos="706"/>
        </w:tabs>
        <w:spacing w:line="240" w:lineRule="auto"/>
        <w:ind w:firstLine="0"/>
        <w:jc w:val="both"/>
        <w:rPr>
          <w:rStyle w:val="FontStyle60"/>
          <w:sz w:val="28"/>
          <w:szCs w:val="28"/>
        </w:rPr>
      </w:pPr>
      <w:r w:rsidRPr="00655AAA">
        <w:rPr>
          <w:rStyle w:val="FontStyle60"/>
          <w:sz w:val="28"/>
          <w:szCs w:val="28"/>
        </w:rPr>
        <w:t>•</w:t>
      </w:r>
      <w:r w:rsidRPr="00655AAA">
        <w:rPr>
          <w:rStyle w:val="FontStyle60"/>
          <w:sz w:val="28"/>
          <w:szCs w:val="28"/>
        </w:rPr>
        <w:tab/>
        <w:t>качество обучающей предметной области;</w:t>
      </w:r>
    </w:p>
    <w:p w14:paraId="6AE015C3" w14:textId="6829ECCF" w:rsidR="00786C39" w:rsidRPr="00655AAA" w:rsidRDefault="00786C39" w:rsidP="00816FE7">
      <w:pPr>
        <w:pStyle w:val="Style20"/>
        <w:widowControl/>
        <w:tabs>
          <w:tab w:val="left" w:pos="715"/>
        </w:tabs>
        <w:spacing w:line="240" w:lineRule="auto"/>
        <w:ind w:firstLine="0"/>
        <w:jc w:val="both"/>
        <w:rPr>
          <w:rStyle w:val="FontStyle60"/>
          <w:sz w:val="28"/>
          <w:szCs w:val="28"/>
        </w:rPr>
      </w:pPr>
      <w:r w:rsidRPr="00655AAA">
        <w:rPr>
          <w:rStyle w:val="FontStyle60"/>
          <w:sz w:val="28"/>
          <w:szCs w:val="28"/>
        </w:rPr>
        <w:t>качество деятельности педагогического коллектива по организации внеурочной</w:t>
      </w:r>
      <w:r w:rsidR="00816FE7">
        <w:rPr>
          <w:rStyle w:val="FontStyle60"/>
          <w:sz w:val="28"/>
          <w:szCs w:val="28"/>
        </w:rPr>
        <w:t xml:space="preserve"> </w:t>
      </w:r>
      <w:r w:rsidRPr="00655AAA">
        <w:rPr>
          <w:rStyle w:val="FontStyle60"/>
          <w:sz w:val="28"/>
          <w:szCs w:val="28"/>
        </w:rPr>
        <w:t>деятельности как ресурса реализации требований к «портрету выпускника»;</w:t>
      </w:r>
    </w:p>
    <w:p w14:paraId="31AFC031" w14:textId="77777777" w:rsidR="00786C39" w:rsidRPr="00655AAA" w:rsidRDefault="00786C39" w:rsidP="00786C39">
      <w:pPr>
        <w:pStyle w:val="Style20"/>
        <w:widowControl/>
        <w:numPr>
          <w:ilvl w:val="0"/>
          <w:numId w:val="18"/>
        </w:numPr>
        <w:tabs>
          <w:tab w:val="left" w:pos="715"/>
        </w:tabs>
        <w:spacing w:line="240" w:lineRule="auto"/>
        <w:ind w:firstLine="0"/>
        <w:rPr>
          <w:rStyle w:val="FontStyle60"/>
          <w:sz w:val="28"/>
          <w:szCs w:val="28"/>
        </w:rPr>
      </w:pPr>
      <w:r w:rsidRPr="00655AAA">
        <w:rPr>
          <w:rStyle w:val="FontStyle60"/>
          <w:sz w:val="28"/>
          <w:szCs w:val="28"/>
        </w:rPr>
        <w:t>качество реализации системы воспитательной работы;</w:t>
      </w:r>
    </w:p>
    <w:p w14:paraId="3E6CF670" w14:textId="77777777" w:rsidR="00786C39" w:rsidRPr="00655AAA" w:rsidRDefault="00786C39" w:rsidP="00786C39">
      <w:pPr>
        <w:pStyle w:val="Style20"/>
        <w:widowControl/>
        <w:numPr>
          <w:ilvl w:val="0"/>
          <w:numId w:val="18"/>
        </w:numPr>
        <w:tabs>
          <w:tab w:val="left" w:pos="715"/>
        </w:tabs>
        <w:spacing w:line="240" w:lineRule="auto"/>
        <w:ind w:firstLine="0"/>
        <w:rPr>
          <w:rStyle w:val="FontStyle60"/>
          <w:sz w:val="28"/>
          <w:szCs w:val="28"/>
        </w:rPr>
      </w:pPr>
      <w:r w:rsidRPr="00655AAA">
        <w:rPr>
          <w:rStyle w:val="FontStyle60"/>
          <w:sz w:val="28"/>
          <w:szCs w:val="28"/>
        </w:rPr>
        <w:t>качество методического сопровождения образовательного процесса.</w:t>
      </w:r>
    </w:p>
    <w:p w14:paraId="7536E9F8" w14:textId="3E41EA3E" w:rsidR="00786C39" w:rsidRPr="00655AAA" w:rsidRDefault="00F90D40" w:rsidP="00816FE7">
      <w:pPr>
        <w:pStyle w:val="Style19"/>
        <w:widowControl/>
        <w:spacing w:line="240" w:lineRule="auto"/>
        <w:rPr>
          <w:rStyle w:val="FontStyle60"/>
          <w:sz w:val="28"/>
          <w:szCs w:val="28"/>
          <w:u w:val="single"/>
        </w:rPr>
      </w:pPr>
      <w:r>
        <w:rPr>
          <w:rStyle w:val="FontStyle60"/>
          <w:sz w:val="28"/>
          <w:szCs w:val="28"/>
          <w:u w:val="single"/>
        </w:rPr>
        <w:t>4</w:t>
      </w:r>
      <w:r w:rsidR="00786C39" w:rsidRPr="00655AAA">
        <w:rPr>
          <w:rStyle w:val="FontStyle60"/>
          <w:sz w:val="28"/>
          <w:szCs w:val="28"/>
          <w:u w:val="single"/>
        </w:rPr>
        <w:t>.4. Оценка контроля качества управления:</w:t>
      </w:r>
    </w:p>
    <w:p w14:paraId="56BAD3A4" w14:textId="77777777" w:rsidR="00786C39" w:rsidRPr="00655AAA" w:rsidRDefault="00786C39" w:rsidP="00816FE7">
      <w:pPr>
        <w:pStyle w:val="Style20"/>
        <w:widowControl/>
        <w:numPr>
          <w:ilvl w:val="0"/>
          <w:numId w:val="18"/>
        </w:numPr>
        <w:tabs>
          <w:tab w:val="left" w:pos="715"/>
        </w:tabs>
        <w:spacing w:line="240" w:lineRule="auto"/>
        <w:ind w:firstLine="0"/>
        <w:jc w:val="both"/>
        <w:rPr>
          <w:rStyle w:val="FontStyle60"/>
          <w:sz w:val="28"/>
          <w:szCs w:val="28"/>
        </w:rPr>
      </w:pPr>
      <w:r w:rsidRPr="00655AAA">
        <w:rPr>
          <w:rStyle w:val="FontStyle60"/>
          <w:sz w:val="28"/>
          <w:szCs w:val="28"/>
        </w:rPr>
        <w:t>качество образовательных программ Центра;</w:t>
      </w:r>
    </w:p>
    <w:p w14:paraId="585620DB" w14:textId="77777777" w:rsidR="00786C39" w:rsidRPr="00655AAA" w:rsidRDefault="00786C39" w:rsidP="00816FE7">
      <w:pPr>
        <w:pStyle w:val="Style20"/>
        <w:widowControl/>
        <w:numPr>
          <w:ilvl w:val="0"/>
          <w:numId w:val="18"/>
        </w:numPr>
        <w:tabs>
          <w:tab w:val="left" w:pos="715"/>
        </w:tabs>
        <w:spacing w:line="240" w:lineRule="auto"/>
        <w:ind w:firstLine="0"/>
        <w:jc w:val="both"/>
        <w:rPr>
          <w:rStyle w:val="FontStyle60"/>
          <w:sz w:val="28"/>
          <w:szCs w:val="28"/>
        </w:rPr>
      </w:pPr>
      <w:r w:rsidRPr="00655AAA">
        <w:rPr>
          <w:rStyle w:val="FontStyle60"/>
          <w:sz w:val="28"/>
          <w:szCs w:val="28"/>
        </w:rPr>
        <w:t>качество управления реализацией требований государственных документов;</w:t>
      </w:r>
    </w:p>
    <w:p w14:paraId="7B374912" w14:textId="77777777" w:rsidR="00786C39" w:rsidRPr="00655AAA" w:rsidRDefault="00786C39" w:rsidP="00816FE7">
      <w:pPr>
        <w:pStyle w:val="Style20"/>
        <w:widowControl/>
        <w:numPr>
          <w:ilvl w:val="0"/>
          <w:numId w:val="18"/>
        </w:numPr>
        <w:tabs>
          <w:tab w:val="left" w:pos="715"/>
        </w:tabs>
        <w:spacing w:line="240" w:lineRule="auto"/>
        <w:ind w:firstLine="0"/>
        <w:jc w:val="both"/>
        <w:rPr>
          <w:rStyle w:val="FontStyle60"/>
          <w:sz w:val="28"/>
          <w:szCs w:val="28"/>
        </w:rPr>
      </w:pPr>
      <w:r w:rsidRPr="00655AAA">
        <w:rPr>
          <w:rStyle w:val="FontStyle60"/>
          <w:sz w:val="28"/>
          <w:szCs w:val="28"/>
        </w:rPr>
        <w:t>качество управления профессиональным ростом педагогов школы.</w:t>
      </w:r>
    </w:p>
    <w:p w14:paraId="4F185554" w14:textId="738E4E0E" w:rsidR="00DA70EC" w:rsidRDefault="00DA70EC" w:rsidP="00D73CE4">
      <w:pPr>
        <w:spacing w:after="0" w:line="240" w:lineRule="auto"/>
        <w:jc w:val="both"/>
        <w:rPr>
          <w:rFonts w:ascii="Calibri" w:eastAsia="Calibri" w:hAnsi="Calibri" w:cs="Times New Roman"/>
        </w:rPr>
      </w:pPr>
    </w:p>
    <w:p w14:paraId="77259B01" w14:textId="5E901D7B" w:rsidR="00816FE7" w:rsidRPr="00655AAA" w:rsidRDefault="00F90D40" w:rsidP="00816FE7">
      <w:pPr>
        <w:pStyle w:val="Style21"/>
        <w:widowControl/>
        <w:spacing w:line="240" w:lineRule="auto"/>
        <w:jc w:val="center"/>
        <w:rPr>
          <w:rStyle w:val="FontStyle59"/>
          <w:sz w:val="28"/>
          <w:szCs w:val="28"/>
        </w:rPr>
      </w:pPr>
      <w:r>
        <w:rPr>
          <w:rStyle w:val="FontStyle59"/>
          <w:sz w:val="28"/>
          <w:szCs w:val="28"/>
        </w:rPr>
        <w:t>5</w:t>
      </w:r>
      <w:r w:rsidR="00816FE7" w:rsidRPr="00655AAA">
        <w:rPr>
          <w:rStyle w:val="FontStyle59"/>
          <w:sz w:val="28"/>
          <w:szCs w:val="28"/>
        </w:rPr>
        <w:t xml:space="preserve">. ФОРМЫ, МЕТОДЫ И ПОРЯДОК ПРОЦЕДУР ВНУТРЕННЕГО МОНИТОРИНГА КАЧЕСТВА </w:t>
      </w:r>
      <w:proofErr w:type="gramStart"/>
      <w:r w:rsidR="00816FE7" w:rsidRPr="00655AAA">
        <w:rPr>
          <w:rStyle w:val="FontStyle59"/>
          <w:sz w:val="28"/>
          <w:szCs w:val="28"/>
        </w:rPr>
        <w:t>ОБРАЗОВАНИЯ В</w:t>
      </w:r>
      <w:proofErr w:type="gramEnd"/>
      <w:r w:rsidR="00816FE7" w:rsidRPr="00655AAA">
        <w:rPr>
          <w:rStyle w:val="FontStyle59"/>
          <w:sz w:val="28"/>
          <w:szCs w:val="28"/>
        </w:rPr>
        <w:t xml:space="preserve"> МБВСОУ ЦО</w:t>
      </w:r>
    </w:p>
    <w:p w14:paraId="78B8630E" w14:textId="77777777" w:rsidR="00816FE7" w:rsidRPr="00655AAA" w:rsidRDefault="00816FE7" w:rsidP="00816FE7">
      <w:pPr>
        <w:pStyle w:val="Style25"/>
        <w:widowControl/>
        <w:spacing w:line="240" w:lineRule="auto"/>
        <w:jc w:val="center"/>
        <w:rPr>
          <w:sz w:val="28"/>
          <w:szCs w:val="28"/>
        </w:rPr>
      </w:pPr>
    </w:p>
    <w:p w14:paraId="54BD0D4A" w14:textId="6211469A" w:rsidR="00816FE7" w:rsidRPr="00655AAA" w:rsidRDefault="00F90D40" w:rsidP="00816FE7">
      <w:pPr>
        <w:pStyle w:val="Style25"/>
        <w:widowControl/>
        <w:tabs>
          <w:tab w:val="left" w:pos="686"/>
        </w:tabs>
        <w:spacing w:line="240" w:lineRule="auto"/>
        <w:rPr>
          <w:rStyle w:val="FontStyle60"/>
          <w:sz w:val="28"/>
          <w:szCs w:val="28"/>
        </w:rPr>
      </w:pPr>
      <w:r>
        <w:rPr>
          <w:rStyle w:val="FontStyle60"/>
          <w:sz w:val="28"/>
          <w:szCs w:val="28"/>
        </w:rPr>
        <w:t>5</w:t>
      </w:r>
      <w:r w:rsidR="00816FE7" w:rsidRPr="00655AAA">
        <w:rPr>
          <w:rStyle w:val="FontStyle60"/>
          <w:sz w:val="28"/>
          <w:szCs w:val="28"/>
        </w:rPr>
        <w:t>.1.</w:t>
      </w:r>
      <w:r w:rsidR="00816FE7" w:rsidRPr="00655AAA">
        <w:rPr>
          <w:rStyle w:val="FontStyle60"/>
          <w:sz w:val="28"/>
          <w:szCs w:val="28"/>
        </w:rPr>
        <w:tab/>
        <w:t>Мониторинг качества образования в МБВСОУ ЦО проводится</w:t>
      </w:r>
      <w:r w:rsidR="00816FE7" w:rsidRPr="00655AAA">
        <w:rPr>
          <w:rStyle w:val="FontStyle60"/>
          <w:sz w:val="28"/>
          <w:szCs w:val="28"/>
        </w:rPr>
        <w:br/>
        <w:t>посредством:</w:t>
      </w:r>
    </w:p>
    <w:p w14:paraId="73B3BDCD" w14:textId="77777777" w:rsidR="00816FE7" w:rsidRPr="00655AAA" w:rsidRDefault="00816FE7" w:rsidP="00816FE7">
      <w:pPr>
        <w:pStyle w:val="Style23"/>
        <w:widowControl/>
        <w:numPr>
          <w:ilvl w:val="0"/>
          <w:numId w:val="19"/>
        </w:numPr>
        <w:tabs>
          <w:tab w:val="left" w:pos="1416"/>
        </w:tabs>
        <w:spacing w:line="240" w:lineRule="auto"/>
        <w:ind w:firstLine="0"/>
        <w:jc w:val="both"/>
        <w:rPr>
          <w:rStyle w:val="FontStyle60"/>
          <w:sz w:val="28"/>
          <w:szCs w:val="28"/>
        </w:rPr>
      </w:pPr>
      <w:r w:rsidRPr="00655AAA">
        <w:rPr>
          <w:rStyle w:val="FontStyle60"/>
          <w:sz w:val="28"/>
          <w:szCs w:val="28"/>
        </w:rPr>
        <w:t>системы внутреннего мониторинга качества образования;</w:t>
      </w:r>
    </w:p>
    <w:p w14:paraId="51854D38" w14:textId="77777777" w:rsidR="00816FE7" w:rsidRPr="00655AAA" w:rsidRDefault="00816FE7" w:rsidP="00816FE7">
      <w:pPr>
        <w:pStyle w:val="Style23"/>
        <w:widowControl/>
        <w:numPr>
          <w:ilvl w:val="0"/>
          <w:numId w:val="19"/>
        </w:numPr>
        <w:tabs>
          <w:tab w:val="left" w:pos="1416"/>
        </w:tabs>
        <w:spacing w:line="240" w:lineRule="auto"/>
        <w:ind w:firstLine="0"/>
        <w:jc w:val="both"/>
        <w:rPr>
          <w:rStyle w:val="FontStyle60"/>
          <w:sz w:val="28"/>
          <w:szCs w:val="28"/>
        </w:rPr>
      </w:pPr>
      <w:r w:rsidRPr="00655AAA">
        <w:rPr>
          <w:rStyle w:val="FontStyle60"/>
          <w:sz w:val="28"/>
          <w:szCs w:val="28"/>
        </w:rPr>
        <w:t>общественно-профессиональной        экспертизы        качества образования;</w:t>
      </w:r>
    </w:p>
    <w:p w14:paraId="01F03EFB" w14:textId="77777777" w:rsidR="00816FE7" w:rsidRPr="00655AAA" w:rsidRDefault="00816FE7" w:rsidP="00816FE7">
      <w:pPr>
        <w:pStyle w:val="Style23"/>
        <w:widowControl/>
        <w:numPr>
          <w:ilvl w:val="0"/>
          <w:numId w:val="19"/>
        </w:numPr>
        <w:tabs>
          <w:tab w:val="left" w:pos="1416"/>
        </w:tabs>
        <w:spacing w:line="240" w:lineRule="auto"/>
        <w:ind w:firstLine="0"/>
        <w:jc w:val="both"/>
        <w:rPr>
          <w:rStyle w:val="FontStyle60"/>
          <w:sz w:val="28"/>
          <w:szCs w:val="28"/>
        </w:rPr>
      </w:pPr>
      <w:r w:rsidRPr="00655AAA">
        <w:rPr>
          <w:rStyle w:val="FontStyle60"/>
          <w:sz w:val="28"/>
          <w:szCs w:val="28"/>
        </w:rPr>
        <w:t>лицензирования;</w:t>
      </w:r>
    </w:p>
    <w:p w14:paraId="78ACCA4B" w14:textId="77777777" w:rsidR="00816FE7" w:rsidRPr="00655AAA" w:rsidRDefault="00816FE7" w:rsidP="00816FE7">
      <w:pPr>
        <w:pStyle w:val="Style23"/>
        <w:widowControl/>
        <w:numPr>
          <w:ilvl w:val="0"/>
          <w:numId w:val="19"/>
        </w:numPr>
        <w:tabs>
          <w:tab w:val="left" w:pos="1416"/>
        </w:tabs>
        <w:spacing w:line="240" w:lineRule="auto"/>
        <w:ind w:firstLine="0"/>
        <w:jc w:val="both"/>
        <w:rPr>
          <w:rStyle w:val="FontStyle60"/>
          <w:sz w:val="28"/>
          <w:szCs w:val="28"/>
        </w:rPr>
      </w:pPr>
      <w:r w:rsidRPr="00655AAA">
        <w:rPr>
          <w:rStyle w:val="FontStyle60"/>
          <w:sz w:val="28"/>
          <w:szCs w:val="28"/>
        </w:rPr>
        <w:t>государственной аккредитации;</w:t>
      </w:r>
    </w:p>
    <w:p w14:paraId="17D99869" w14:textId="77777777" w:rsidR="00816FE7" w:rsidRPr="00655AAA" w:rsidRDefault="00816FE7" w:rsidP="00816FE7">
      <w:pPr>
        <w:pStyle w:val="Style23"/>
        <w:widowControl/>
        <w:numPr>
          <w:ilvl w:val="0"/>
          <w:numId w:val="19"/>
        </w:numPr>
        <w:tabs>
          <w:tab w:val="left" w:pos="1416"/>
        </w:tabs>
        <w:spacing w:line="240" w:lineRule="auto"/>
        <w:ind w:firstLine="0"/>
        <w:jc w:val="both"/>
        <w:rPr>
          <w:rStyle w:val="FontStyle60"/>
          <w:sz w:val="28"/>
          <w:szCs w:val="28"/>
        </w:rPr>
      </w:pPr>
      <w:r w:rsidRPr="00655AAA">
        <w:rPr>
          <w:rStyle w:val="FontStyle60"/>
          <w:sz w:val="28"/>
          <w:szCs w:val="28"/>
        </w:rPr>
        <w:t>государственной (итоговой) аттестации выпускников;</w:t>
      </w:r>
    </w:p>
    <w:p w14:paraId="11B8B39D" w14:textId="77777777" w:rsidR="00816FE7" w:rsidRPr="00655AAA" w:rsidRDefault="00816FE7" w:rsidP="00816FE7">
      <w:pPr>
        <w:pStyle w:val="Style23"/>
        <w:widowControl/>
        <w:numPr>
          <w:ilvl w:val="0"/>
          <w:numId w:val="19"/>
        </w:numPr>
        <w:tabs>
          <w:tab w:val="left" w:pos="1416"/>
        </w:tabs>
        <w:spacing w:line="240" w:lineRule="auto"/>
        <w:ind w:firstLine="0"/>
        <w:jc w:val="both"/>
        <w:rPr>
          <w:rStyle w:val="FontStyle60"/>
          <w:sz w:val="28"/>
          <w:szCs w:val="28"/>
        </w:rPr>
      </w:pPr>
      <w:r w:rsidRPr="00655AAA">
        <w:rPr>
          <w:rStyle w:val="FontStyle60"/>
          <w:sz w:val="28"/>
          <w:szCs w:val="28"/>
        </w:rPr>
        <w:t>внешнего мониторинга качества образования.</w:t>
      </w:r>
    </w:p>
    <w:p w14:paraId="75CF3BBD" w14:textId="4A4D1588" w:rsidR="00816FE7" w:rsidRPr="00655AAA" w:rsidRDefault="00F90D40" w:rsidP="00816FE7">
      <w:pPr>
        <w:pStyle w:val="Style25"/>
        <w:widowControl/>
        <w:tabs>
          <w:tab w:val="left" w:pos="538"/>
        </w:tabs>
        <w:spacing w:line="240" w:lineRule="auto"/>
        <w:rPr>
          <w:rStyle w:val="FontStyle60"/>
          <w:sz w:val="28"/>
          <w:szCs w:val="28"/>
        </w:rPr>
      </w:pPr>
      <w:r>
        <w:rPr>
          <w:rStyle w:val="FontStyle59"/>
          <w:sz w:val="28"/>
          <w:szCs w:val="28"/>
        </w:rPr>
        <w:t>5</w:t>
      </w:r>
      <w:r w:rsidR="00816FE7" w:rsidRPr="00655AAA">
        <w:rPr>
          <w:rStyle w:val="FontStyle59"/>
          <w:sz w:val="28"/>
          <w:szCs w:val="28"/>
        </w:rPr>
        <w:t>.2.</w:t>
      </w:r>
      <w:r w:rsidR="00816FE7" w:rsidRPr="00655AAA">
        <w:rPr>
          <w:rStyle w:val="FontStyle59"/>
          <w:sz w:val="28"/>
          <w:szCs w:val="28"/>
        </w:rPr>
        <w:tab/>
      </w:r>
      <w:r w:rsidR="00816FE7" w:rsidRPr="00655AAA">
        <w:rPr>
          <w:rStyle w:val="FontStyle60"/>
          <w:sz w:val="28"/>
          <w:szCs w:val="28"/>
        </w:rPr>
        <w:t>В качестве источников данных для мониторинга качества образования</w:t>
      </w:r>
    </w:p>
    <w:p w14:paraId="2A33BA39" w14:textId="77777777" w:rsidR="00816FE7" w:rsidRPr="00655AAA" w:rsidRDefault="00816FE7" w:rsidP="00816FE7">
      <w:pPr>
        <w:pStyle w:val="Style19"/>
        <w:widowControl/>
        <w:spacing w:line="240" w:lineRule="auto"/>
        <w:rPr>
          <w:rStyle w:val="FontStyle60"/>
          <w:sz w:val="28"/>
          <w:szCs w:val="28"/>
        </w:rPr>
      </w:pPr>
      <w:r w:rsidRPr="00655AAA">
        <w:rPr>
          <w:rStyle w:val="FontStyle60"/>
          <w:sz w:val="28"/>
          <w:szCs w:val="28"/>
        </w:rPr>
        <w:t>используются:</w:t>
      </w:r>
    </w:p>
    <w:p w14:paraId="1D7BDA3A" w14:textId="77777777" w:rsidR="00816FE7" w:rsidRPr="00655AAA" w:rsidRDefault="00816FE7" w:rsidP="00816FE7">
      <w:pPr>
        <w:pStyle w:val="Style20"/>
        <w:widowControl/>
        <w:numPr>
          <w:ilvl w:val="0"/>
          <w:numId w:val="18"/>
        </w:numPr>
        <w:tabs>
          <w:tab w:val="left" w:pos="715"/>
        </w:tabs>
        <w:spacing w:line="240" w:lineRule="auto"/>
        <w:ind w:firstLine="0"/>
        <w:jc w:val="both"/>
        <w:rPr>
          <w:rStyle w:val="FontStyle60"/>
          <w:sz w:val="28"/>
          <w:szCs w:val="28"/>
        </w:rPr>
      </w:pPr>
      <w:r w:rsidRPr="00655AAA">
        <w:rPr>
          <w:rStyle w:val="FontStyle60"/>
          <w:sz w:val="28"/>
          <w:szCs w:val="28"/>
        </w:rPr>
        <w:t>анализ результатов стартовой диагностики, промежуточной и итоговой аттестации;</w:t>
      </w:r>
    </w:p>
    <w:p w14:paraId="336F9B6B" w14:textId="77777777" w:rsidR="00816FE7" w:rsidRPr="00655AAA" w:rsidRDefault="00816FE7" w:rsidP="00816FE7">
      <w:pPr>
        <w:pStyle w:val="Style20"/>
        <w:widowControl/>
        <w:numPr>
          <w:ilvl w:val="0"/>
          <w:numId w:val="18"/>
        </w:numPr>
        <w:tabs>
          <w:tab w:val="left" w:pos="715"/>
        </w:tabs>
        <w:spacing w:line="240" w:lineRule="auto"/>
        <w:ind w:firstLine="0"/>
        <w:jc w:val="both"/>
        <w:rPr>
          <w:rStyle w:val="FontStyle60"/>
          <w:sz w:val="28"/>
          <w:szCs w:val="28"/>
        </w:rPr>
      </w:pPr>
      <w:r w:rsidRPr="00655AAA">
        <w:rPr>
          <w:rStyle w:val="FontStyle60"/>
          <w:sz w:val="28"/>
          <w:szCs w:val="28"/>
        </w:rPr>
        <w:t>анализ творческих достижений учащихся;</w:t>
      </w:r>
    </w:p>
    <w:p w14:paraId="5BAA2220" w14:textId="77777777" w:rsidR="00816FE7" w:rsidRPr="00655AAA" w:rsidRDefault="00816FE7" w:rsidP="00816FE7">
      <w:pPr>
        <w:pStyle w:val="Style20"/>
        <w:widowControl/>
        <w:numPr>
          <w:ilvl w:val="0"/>
          <w:numId w:val="18"/>
        </w:numPr>
        <w:tabs>
          <w:tab w:val="left" w:pos="715"/>
        </w:tabs>
        <w:spacing w:line="240" w:lineRule="auto"/>
        <w:ind w:firstLine="0"/>
        <w:jc w:val="both"/>
        <w:rPr>
          <w:rStyle w:val="FontStyle60"/>
          <w:sz w:val="28"/>
          <w:szCs w:val="28"/>
        </w:rPr>
      </w:pPr>
      <w:r w:rsidRPr="00655AAA">
        <w:rPr>
          <w:rStyle w:val="FontStyle60"/>
          <w:sz w:val="28"/>
          <w:szCs w:val="28"/>
        </w:rPr>
        <w:t>анализ   результатов внутренних статистических и социологических исследований;</w:t>
      </w:r>
    </w:p>
    <w:p w14:paraId="28EBFFB1" w14:textId="77777777" w:rsidR="00816FE7" w:rsidRPr="00655AAA" w:rsidRDefault="00816FE7" w:rsidP="00816FE7">
      <w:pPr>
        <w:pStyle w:val="Style20"/>
        <w:widowControl/>
        <w:numPr>
          <w:ilvl w:val="0"/>
          <w:numId w:val="18"/>
        </w:numPr>
        <w:tabs>
          <w:tab w:val="left" w:pos="715"/>
        </w:tabs>
        <w:spacing w:line="240" w:lineRule="auto"/>
        <w:ind w:firstLine="0"/>
        <w:jc w:val="both"/>
        <w:rPr>
          <w:rStyle w:val="FontStyle60"/>
          <w:sz w:val="28"/>
          <w:szCs w:val="28"/>
        </w:rPr>
      </w:pPr>
      <w:r w:rsidRPr="00655AAA">
        <w:rPr>
          <w:rStyle w:val="FontStyle60"/>
          <w:sz w:val="28"/>
          <w:szCs w:val="28"/>
        </w:rPr>
        <w:lastRenderedPageBreak/>
        <w:t>анализ внутришкольного направления повышения квалификации и аттестации педагогических и руководящих работников Центра.</w:t>
      </w:r>
    </w:p>
    <w:p w14:paraId="00BCE985" w14:textId="4EC330A1" w:rsidR="00816FE7" w:rsidRPr="00655AAA" w:rsidRDefault="00F90D40" w:rsidP="00816FE7">
      <w:pPr>
        <w:pStyle w:val="Style22"/>
        <w:widowControl/>
        <w:tabs>
          <w:tab w:val="left" w:pos="840"/>
        </w:tabs>
        <w:spacing w:line="240" w:lineRule="auto"/>
        <w:ind w:firstLine="0"/>
        <w:jc w:val="both"/>
        <w:rPr>
          <w:rStyle w:val="FontStyle60"/>
          <w:sz w:val="28"/>
          <w:szCs w:val="28"/>
        </w:rPr>
      </w:pPr>
      <w:r>
        <w:rPr>
          <w:rStyle w:val="FontStyle60"/>
          <w:sz w:val="28"/>
          <w:szCs w:val="28"/>
        </w:rPr>
        <w:t>5</w:t>
      </w:r>
      <w:r w:rsidR="00816FE7" w:rsidRPr="00655AAA">
        <w:rPr>
          <w:rStyle w:val="FontStyle60"/>
          <w:sz w:val="28"/>
          <w:szCs w:val="28"/>
        </w:rPr>
        <w:t>.3.</w:t>
      </w:r>
      <w:r w:rsidR="00816FE7" w:rsidRPr="00655AAA">
        <w:rPr>
          <w:rStyle w:val="FontStyle60"/>
          <w:sz w:val="28"/>
          <w:szCs w:val="28"/>
        </w:rPr>
        <w:tab/>
        <w:t>Для проведения внутреннего мониторинга качества образования в</w:t>
      </w:r>
      <w:r w:rsidR="00816FE7" w:rsidRPr="00655AAA">
        <w:rPr>
          <w:rStyle w:val="FontStyle60"/>
          <w:sz w:val="28"/>
          <w:szCs w:val="28"/>
        </w:rPr>
        <w:br/>
        <w:t>МБВСОУ ЦО установлен следующий порядок:</w:t>
      </w:r>
    </w:p>
    <w:p w14:paraId="6A5739FA" w14:textId="77777777" w:rsidR="00816FE7" w:rsidRPr="00655AAA" w:rsidRDefault="00816FE7" w:rsidP="00816FE7">
      <w:pPr>
        <w:pStyle w:val="Style26"/>
        <w:widowControl/>
        <w:numPr>
          <w:ilvl w:val="0"/>
          <w:numId w:val="20"/>
        </w:numPr>
        <w:tabs>
          <w:tab w:val="left" w:pos="686"/>
        </w:tabs>
        <w:spacing w:line="240" w:lineRule="auto"/>
        <w:ind w:firstLine="0"/>
        <w:jc w:val="both"/>
        <w:rPr>
          <w:rStyle w:val="FontStyle60"/>
          <w:sz w:val="28"/>
          <w:szCs w:val="28"/>
        </w:rPr>
      </w:pPr>
      <w:r w:rsidRPr="00655AAA">
        <w:rPr>
          <w:rStyle w:val="FontStyle60"/>
          <w:sz w:val="28"/>
          <w:szCs w:val="28"/>
        </w:rPr>
        <w:t>Определяются условия и субъекты реализации каждой процедуры мониторинга.</w:t>
      </w:r>
    </w:p>
    <w:p w14:paraId="2F582189" w14:textId="2206B75B" w:rsidR="00816FE7" w:rsidRPr="00655AAA" w:rsidRDefault="00816FE7" w:rsidP="00816FE7">
      <w:pPr>
        <w:pStyle w:val="Style24"/>
        <w:widowControl/>
        <w:numPr>
          <w:ilvl w:val="0"/>
          <w:numId w:val="20"/>
        </w:numPr>
        <w:tabs>
          <w:tab w:val="left" w:pos="686"/>
        </w:tabs>
        <w:spacing w:line="240" w:lineRule="auto"/>
        <w:ind w:firstLine="0"/>
        <w:jc w:val="both"/>
        <w:rPr>
          <w:rStyle w:val="FontStyle59"/>
          <w:sz w:val="28"/>
          <w:szCs w:val="28"/>
        </w:rPr>
      </w:pPr>
      <w:r w:rsidRPr="00655AAA">
        <w:rPr>
          <w:rStyle w:val="FontStyle60"/>
          <w:sz w:val="28"/>
          <w:szCs w:val="28"/>
        </w:rPr>
        <w:t xml:space="preserve">Определяется формат получаемых продуктов </w:t>
      </w:r>
      <w:r>
        <w:rPr>
          <w:rStyle w:val="FontStyle63"/>
          <w:sz w:val="28"/>
          <w:szCs w:val="28"/>
        </w:rPr>
        <w:t>(</w:t>
      </w:r>
      <w:r w:rsidRPr="00655AAA">
        <w:rPr>
          <w:rStyle w:val="FontStyle63"/>
          <w:sz w:val="28"/>
          <w:szCs w:val="28"/>
        </w:rPr>
        <w:t>справки, обобщения, аналитические документы).</w:t>
      </w:r>
    </w:p>
    <w:p w14:paraId="630B516B" w14:textId="1740C81C" w:rsidR="00816FE7" w:rsidRPr="00655AAA" w:rsidRDefault="00816FE7" w:rsidP="00816FE7">
      <w:pPr>
        <w:pStyle w:val="Style26"/>
        <w:widowControl/>
        <w:numPr>
          <w:ilvl w:val="0"/>
          <w:numId w:val="20"/>
        </w:numPr>
        <w:tabs>
          <w:tab w:val="left" w:pos="686"/>
        </w:tabs>
        <w:spacing w:line="240" w:lineRule="auto"/>
        <w:ind w:firstLine="0"/>
        <w:jc w:val="both"/>
        <w:rPr>
          <w:rStyle w:val="FontStyle60"/>
          <w:sz w:val="28"/>
          <w:szCs w:val="28"/>
        </w:rPr>
      </w:pPr>
      <w:r w:rsidRPr="00655AAA">
        <w:rPr>
          <w:rStyle w:val="FontStyle60"/>
          <w:sz w:val="28"/>
          <w:szCs w:val="28"/>
        </w:rPr>
        <w:t xml:space="preserve">Определяются механизмы обратной связи - кому и зачем нужны данные полученных продуктов </w:t>
      </w:r>
      <w:r>
        <w:rPr>
          <w:rStyle w:val="FontStyle63"/>
          <w:sz w:val="28"/>
          <w:szCs w:val="28"/>
        </w:rPr>
        <w:t>(</w:t>
      </w:r>
      <w:r w:rsidRPr="00655AAA">
        <w:rPr>
          <w:rStyle w:val="FontStyle63"/>
          <w:sz w:val="28"/>
          <w:szCs w:val="28"/>
        </w:rPr>
        <w:t>управление по результатам мониторинга).</w:t>
      </w:r>
    </w:p>
    <w:p w14:paraId="443F6F1B" w14:textId="77777777" w:rsidR="00816FE7" w:rsidRPr="00655AAA" w:rsidRDefault="00816FE7" w:rsidP="00816FE7">
      <w:pPr>
        <w:pStyle w:val="Style27"/>
        <w:widowControl/>
        <w:numPr>
          <w:ilvl w:val="0"/>
          <w:numId w:val="21"/>
        </w:numPr>
        <w:tabs>
          <w:tab w:val="left" w:pos="725"/>
        </w:tabs>
        <w:spacing w:line="240" w:lineRule="auto"/>
        <w:ind w:firstLine="0"/>
        <w:jc w:val="both"/>
        <w:rPr>
          <w:rStyle w:val="FontStyle60"/>
          <w:sz w:val="28"/>
          <w:szCs w:val="28"/>
        </w:rPr>
      </w:pPr>
      <w:r w:rsidRPr="00655AAA">
        <w:rPr>
          <w:rStyle w:val="FontStyle60"/>
          <w:sz w:val="28"/>
          <w:szCs w:val="28"/>
        </w:rPr>
        <w:t>Сбор, структурирование, обработка, анализ и интерпретация данных, используемых для мониторинга.</w:t>
      </w:r>
    </w:p>
    <w:p w14:paraId="5096349A" w14:textId="77777777" w:rsidR="00816FE7" w:rsidRPr="00655AAA" w:rsidRDefault="00816FE7" w:rsidP="00816FE7">
      <w:pPr>
        <w:pStyle w:val="Style27"/>
        <w:widowControl/>
        <w:numPr>
          <w:ilvl w:val="0"/>
          <w:numId w:val="21"/>
        </w:numPr>
        <w:tabs>
          <w:tab w:val="left" w:pos="725"/>
        </w:tabs>
        <w:spacing w:line="240" w:lineRule="auto"/>
        <w:ind w:firstLine="0"/>
        <w:jc w:val="both"/>
        <w:rPr>
          <w:rStyle w:val="FontStyle60"/>
          <w:sz w:val="28"/>
          <w:szCs w:val="28"/>
        </w:rPr>
      </w:pPr>
      <w:r w:rsidRPr="00655AAA">
        <w:rPr>
          <w:rStyle w:val="FontStyle60"/>
          <w:sz w:val="28"/>
          <w:szCs w:val="28"/>
        </w:rPr>
        <w:t>Подготовка документов по итогам анализа полученных данных.</w:t>
      </w:r>
    </w:p>
    <w:p w14:paraId="42993F1D" w14:textId="6C723994" w:rsidR="00816FE7" w:rsidRPr="00816FE7" w:rsidRDefault="00816FE7" w:rsidP="00816FE7">
      <w:pPr>
        <w:pStyle w:val="Style27"/>
        <w:widowControl/>
        <w:numPr>
          <w:ilvl w:val="0"/>
          <w:numId w:val="21"/>
        </w:numPr>
        <w:tabs>
          <w:tab w:val="left" w:pos="725"/>
        </w:tabs>
        <w:spacing w:line="240" w:lineRule="auto"/>
        <w:ind w:firstLine="0"/>
        <w:jc w:val="both"/>
        <w:rPr>
          <w:sz w:val="28"/>
          <w:szCs w:val="28"/>
        </w:rPr>
      </w:pPr>
      <w:r w:rsidRPr="00655AAA">
        <w:rPr>
          <w:rStyle w:val="FontStyle60"/>
          <w:sz w:val="28"/>
          <w:szCs w:val="28"/>
        </w:rPr>
        <w:t>Распространение   результатов   мониторинга   среди   пользователей мониторинга.</w:t>
      </w:r>
    </w:p>
    <w:p w14:paraId="0C171BE5" w14:textId="34A5BD96" w:rsidR="00816FE7" w:rsidRPr="00655AAA" w:rsidRDefault="00F90D40" w:rsidP="00816FE7">
      <w:pPr>
        <w:pStyle w:val="Style25"/>
        <w:widowControl/>
        <w:spacing w:line="240" w:lineRule="auto"/>
        <w:rPr>
          <w:rStyle w:val="FontStyle60"/>
          <w:sz w:val="28"/>
          <w:szCs w:val="28"/>
        </w:rPr>
      </w:pPr>
      <w:r>
        <w:rPr>
          <w:rStyle w:val="FontStyle60"/>
          <w:sz w:val="28"/>
          <w:szCs w:val="28"/>
        </w:rPr>
        <w:t>5</w:t>
      </w:r>
      <w:r w:rsidR="00816FE7" w:rsidRPr="00655AAA">
        <w:rPr>
          <w:rStyle w:val="FontStyle60"/>
          <w:sz w:val="28"/>
          <w:szCs w:val="28"/>
        </w:rPr>
        <w:t>.4. Периодичность проведения мониторинга качества образования, объекты мониторинга устанавливаются в соответствии с планом МБВСОУ ЦО</w:t>
      </w:r>
    </w:p>
    <w:p w14:paraId="3555676C" w14:textId="5672504C" w:rsidR="00DA70EC" w:rsidRDefault="00DA70EC" w:rsidP="00816FE7">
      <w:pPr>
        <w:spacing w:after="0" w:line="240" w:lineRule="auto"/>
        <w:jc w:val="both"/>
        <w:rPr>
          <w:rFonts w:ascii="Calibri" w:eastAsia="Calibri" w:hAnsi="Calibri" w:cs="Times New Roman"/>
        </w:rPr>
      </w:pPr>
    </w:p>
    <w:p w14:paraId="346CFA62" w14:textId="77777777" w:rsidR="00457051" w:rsidRDefault="00457051" w:rsidP="00457051">
      <w:pPr>
        <w:pStyle w:val="Style4"/>
        <w:widowControl/>
        <w:spacing w:line="240" w:lineRule="auto"/>
        <w:rPr>
          <w:rStyle w:val="FontStyle59"/>
          <w:sz w:val="28"/>
          <w:szCs w:val="28"/>
        </w:rPr>
      </w:pPr>
    </w:p>
    <w:p w14:paraId="0B35E870" w14:textId="6BA6F0D3" w:rsidR="00457051" w:rsidRPr="00655AAA" w:rsidRDefault="00F90D40" w:rsidP="00457051">
      <w:pPr>
        <w:pStyle w:val="Style4"/>
        <w:widowControl/>
        <w:spacing w:line="240" w:lineRule="auto"/>
        <w:rPr>
          <w:rStyle w:val="FontStyle59"/>
          <w:sz w:val="28"/>
          <w:szCs w:val="28"/>
        </w:rPr>
      </w:pPr>
      <w:r>
        <w:rPr>
          <w:rStyle w:val="FontStyle59"/>
          <w:sz w:val="28"/>
          <w:szCs w:val="28"/>
        </w:rPr>
        <w:t>6</w:t>
      </w:r>
      <w:r w:rsidR="00457051" w:rsidRPr="00655AAA">
        <w:rPr>
          <w:rStyle w:val="FontStyle59"/>
          <w:sz w:val="28"/>
          <w:szCs w:val="28"/>
        </w:rPr>
        <w:t>. ОБЯЗАННОСТИ И ОТВЕТСТВЕННОСТЬ УЧАСТНИКОВ ОБРАЗОВАТЕЛЬНЫХ ОТНОШЕНИЙ ПРИ ОРГАНИЗАЦИИ ВНУТРЕННЕГО МОНИТОРИНГА КАЧЕСТВА ОБРАЗОВАНИЯ В</w:t>
      </w:r>
    </w:p>
    <w:p w14:paraId="2E22C1EB" w14:textId="77777777" w:rsidR="00457051" w:rsidRPr="00655AAA" w:rsidRDefault="00457051" w:rsidP="00457051">
      <w:pPr>
        <w:pStyle w:val="Style5"/>
        <w:widowControl/>
        <w:jc w:val="center"/>
        <w:rPr>
          <w:rStyle w:val="FontStyle59"/>
          <w:sz w:val="28"/>
          <w:szCs w:val="28"/>
        </w:rPr>
      </w:pPr>
      <w:r w:rsidRPr="00655AAA">
        <w:rPr>
          <w:rStyle w:val="FontStyle59"/>
          <w:sz w:val="28"/>
          <w:szCs w:val="28"/>
        </w:rPr>
        <w:t>МБВСОУ ЦО</w:t>
      </w:r>
    </w:p>
    <w:p w14:paraId="067614D0" w14:textId="77777777" w:rsidR="00457051" w:rsidRPr="00655AAA" w:rsidRDefault="00457051" w:rsidP="00457051">
      <w:pPr>
        <w:pStyle w:val="Style29"/>
        <w:widowControl/>
        <w:spacing w:line="240" w:lineRule="auto"/>
        <w:rPr>
          <w:sz w:val="28"/>
          <w:szCs w:val="28"/>
        </w:rPr>
      </w:pPr>
    </w:p>
    <w:p w14:paraId="7B092B21" w14:textId="6BA9E0E0" w:rsidR="00457051" w:rsidRPr="00655AAA" w:rsidRDefault="00F90D40" w:rsidP="00457051">
      <w:pPr>
        <w:pStyle w:val="Style29"/>
        <w:widowControl/>
        <w:tabs>
          <w:tab w:val="left" w:pos="480"/>
        </w:tabs>
        <w:spacing w:line="240" w:lineRule="auto"/>
        <w:rPr>
          <w:rStyle w:val="FontStyle60"/>
          <w:sz w:val="28"/>
          <w:szCs w:val="28"/>
        </w:rPr>
      </w:pPr>
      <w:r>
        <w:rPr>
          <w:rStyle w:val="FontStyle60"/>
          <w:sz w:val="28"/>
          <w:szCs w:val="28"/>
        </w:rPr>
        <w:t>6</w:t>
      </w:r>
      <w:r w:rsidR="00457051" w:rsidRPr="00655AAA">
        <w:rPr>
          <w:rStyle w:val="FontStyle60"/>
          <w:sz w:val="28"/>
          <w:szCs w:val="28"/>
        </w:rPr>
        <w:t>.1.</w:t>
      </w:r>
      <w:r w:rsidR="00457051" w:rsidRPr="00655AAA">
        <w:rPr>
          <w:rStyle w:val="FontStyle60"/>
          <w:sz w:val="28"/>
          <w:szCs w:val="28"/>
        </w:rPr>
        <w:tab/>
        <w:t>Организационная структура, занимающаяся внутренним мониторингом,</w:t>
      </w:r>
      <w:r w:rsidR="00457051" w:rsidRPr="00655AAA">
        <w:rPr>
          <w:rStyle w:val="FontStyle60"/>
          <w:sz w:val="28"/>
          <w:szCs w:val="28"/>
        </w:rPr>
        <w:br/>
        <w:t>экспертизой качества образования и интерпретацией полученных</w:t>
      </w:r>
      <w:r w:rsidR="00457051" w:rsidRPr="00655AAA">
        <w:rPr>
          <w:rStyle w:val="FontStyle60"/>
          <w:sz w:val="28"/>
          <w:szCs w:val="28"/>
        </w:rPr>
        <w:br/>
        <w:t>результатов, включает в себя: администрацию школы, педагогический совет,</w:t>
      </w:r>
      <w:r w:rsidR="00457051" w:rsidRPr="00655AAA">
        <w:rPr>
          <w:rStyle w:val="FontStyle60"/>
          <w:sz w:val="28"/>
          <w:szCs w:val="28"/>
        </w:rPr>
        <w:br/>
        <w:t>методический совет школы,</w:t>
      </w:r>
    </w:p>
    <w:p w14:paraId="0B0A1E12" w14:textId="53CE5E96" w:rsidR="00457051" w:rsidRPr="00655AAA" w:rsidRDefault="00457051" w:rsidP="00457051">
      <w:pPr>
        <w:pStyle w:val="Style25"/>
        <w:widowControl/>
        <w:spacing w:line="240" w:lineRule="auto"/>
        <w:jc w:val="left"/>
        <w:rPr>
          <w:sz w:val="28"/>
          <w:szCs w:val="28"/>
        </w:rPr>
      </w:pPr>
      <w:r w:rsidRPr="00655AAA">
        <w:rPr>
          <w:rStyle w:val="FontStyle60"/>
          <w:sz w:val="28"/>
          <w:szCs w:val="28"/>
        </w:rPr>
        <w:t>школьные методические объединения учителей-предметников.</w:t>
      </w:r>
    </w:p>
    <w:p w14:paraId="1E305070" w14:textId="7793C9AA" w:rsidR="00457051" w:rsidRPr="00655AAA" w:rsidRDefault="00F90D40" w:rsidP="00457051">
      <w:pPr>
        <w:pStyle w:val="Style29"/>
        <w:widowControl/>
        <w:tabs>
          <w:tab w:val="left" w:pos="480"/>
        </w:tabs>
        <w:spacing w:line="240" w:lineRule="auto"/>
        <w:jc w:val="left"/>
        <w:rPr>
          <w:rStyle w:val="FontStyle60"/>
          <w:sz w:val="28"/>
          <w:szCs w:val="28"/>
        </w:rPr>
      </w:pPr>
      <w:r>
        <w:rPr>
          <w:rStyle w:val="FontStyle60"/>
          <w:sz w:val="28"/>
          <w:szCs w:val="28"/>
        </w:rPr>
        <w:t>6</w:t>
      </w:r>
      <w:r w:rsidR="00457051" w:rsidRPr="00655AAA">
        <w:rPr>
          <w:rStyle w:val="FontStyle59"/>
          <w:sz w:val="28"/>
          <w:szCs w:val="28"/>
        </w:rPr>
        <w:t>.2.</w:t>
      </w:r>
      <w:r w:rsidR="00457051" w:rsidRPr="00655AAA">
        <w:rPr>
          <w:rStyle w:val="FontStyle59"/>
          <w:sz w:val="28"/>
          <w:szCs w:val="28"/>
        </w:rPr>
        <w:tab/>
      </w:r>
      <w:r w:rsidR="00457051" w:rsidRPr="00655AAA">
        <w:rPr>
          <w:rStyle w:val="FontStyle60"/>
          <w:sz w:val="28"/>
          <w:szCs w:val="28"/>
        </w:rPr>
        <w:t>Администрация школы:</w:t>
      </w:r>
    </w:p>
    <w:p w14:paraId="3E8A9F7F" w14:textId="77777777" w:rsidR="00457051" w:rsidRPr="00655AAA" w:rsidRDefault="00457051" w:rsidP="00457051">
      <w:pPr>
        <w:pStyle w:val="Style28"/>
        <w:widowControl/>
        <w:numPr>
          <w:ilvl w:val="0"/>
          <w:numId w:val="22"/>
        </w:numPr>
        <w:tabs>
          <w:tab w:val="left" w:pos="682"/>
        </w:tabs>
        <w:spacing w:line="240" w:lineRule="auto"/>
        <w:ind w:firstLine="0"/>
        <w:rPr>
          <w:rStyle w:val="FontStyle60"/>
          <w:sz w:val="28"/>
          <w:szCs w:val="28"/>
        </w:rPr>
      </w:pPr>
      <w:r w:rsidRPr="00655AAA">
        <w:rPr>
          <w:rStyle w:val="FontStyle60"/>
          <w:sz w:val="28"/>
          <w:szCs w:val="28"/>
        </w:rPr>
        <w:t>разрабатывает мероприятия и готовит предложения, направленные на совершенствование системы внутреннего мониторинга качества образования Центра, участвует в этих мероприятиях;</w:t>
      </w:r>
    </w:p>
    <w:p w14:paraId="67159790" w14:textId="77777777" w:rsidR="00457051" w:rsidRPr="00655AAA" w:rsidRDefault="00457051" w:rsidP="00457051">
      <w:pPr>
        <w:pStyle w:val="Style28"/>
        <w:widowControl/>
        <w:numPr>
          <w:ilvl w:val="0"/>
          <w:numId w:val="22"/>
        </w:numPr>
        <w:tabs>
          <w:tab w:val="left" w:pos="682"/>
        </w:tabs>
        <w:spacing w:line="240" w:lineRule="auto"/>
        <w:ind w:firstLine="0"/>
        <w:rPr>
          <w:rStyle w:val="FontStyle60"/>
          <w:sz w:val="28"/>
          <w:szCs w:val="28"/>
        </w:rPr>
      </w:pPr>
      <w:r w:rsidRPr="00655AAA">
        <w:rPr>
          <w:rStyle w:val="FontStyle60"/>
          <w:sz w:val="28"/>
          <w:szCs w:val="28"/>
        </w:rPr>
        <w:t>обеспечивает условия для подготовки работников Центра и общественных экспертов к осуществлению контрольно-оценочных процедур;</w:t>
      </w:r>
    </w:p>
    <w:p w14:paraId="426453A4" w14:textId="77777777" w:rsidR="00457051" w:rsidRPr="00655AAA" w:rsidRDefault="00457051" w:rsidP="00457051">
      <w:pPr>
        <w:pStyle w:val="Style28"/>
        <w:widowControl/>
        <w:numPr>
          <w:ilvl w:val="0"/>
          <w:numId w:val="22"/>
        </w:numPr>
        <w:tabs>
          <w:tab w:val="left" w:pos="682"/>
        </w:tabs>
        <w:spacing w:line="240" w:lineRule="auto"/>
        <w:ind w:firstLine="0"/>
        <w:rPr>
          <w:rStyle w:val="FontStyle60"/>
          <w:sz w:val="28"/>
          <w:szCs w:val="28"/>
        </w:rPr>
      </w:pPr>
      <w:r w:rsidRPr="00655AAA">
        <w:rPr>
          <w:rStyle w:val="FontStyle60"/>
          <w:sz w:val="28"/>
          <w:szCs w:val="28"/>
        </w:rPr>
        <w:t>обеспечивает на основе образовательных программ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14:paraId="1DE99CBD" w14:textId="77777777" w:rsidR="00457051" w:rsidRPr="00655AAA" w:rsidRDefault="00457051" w:rsidP="00457051">
      <w:pPr>
        <w:pStyle w:val="Style28"/>
        <w:widowControl/>
        <w:numPr>
          <w:ilvl w:val="0"/>
          <w:numId w:val="22"/>
        </w:numPr>
        <w:tabs>
          <w:tab w:val="left" w:pos="682"/>
        </w:tabs>
        <w:spacing w:line="240" w:lineRule="auto"/>
        <w:ind w:firstLine="0"/>
        <w:rPr>
          <w:rStyle w:val="FontStyle60"/>
          <w:sz w:val="28"/>
          <w:szCs w:val="28"/>
        </w:rPr>
      </w:pPr>
      <w:r w:rsidRPr="00655AAA">
        <w:rPr>
          <w:rStyle w:val="FontStyle60"/>
          <w:sz w:val="28"/>
          <w:szCs w:val="28"/>
        </w:rPr>
        <w:t>организует систему мониторинга качества образования в Центре, осуществляет сбор, обработку, хранение и предоставление информации о состоянии и динамике развития; анализирует результаты оценки качества образов</w:t>
      </w:r>
      <w:bookmarkStart w:id="1" w:name="_GoBack"/>
      <w:bookmarkEnd w:id="1"/>
      <w:r w:rsidRPr="00655AAA">
        <w:rPr>
          <w:rStyle w:val="FontStyle60"/>
          <w:sz w:val="28"/>
          <w:szCs w:val="28"/>
        </w:rPr>
        <w:t>ания на уровне Центра;</w:t>
      </w:r>
    </w:p>
    <w:p w14:paraId="262EB031" w14:textId="77777777" w:rsidR="00457051" w:rsidRPr="00655AAA" w:rsidRDefault="00457051" w:rsidP="00457051">
      <w:pPr>
        <w:pStyle w:val="Style28"/>
        <w:widowControl/>
        <w:numPr>
          <w:ilvl w:val="0"/>
          <w:numId w:val="22"/>
        </w:numPr>
        <w:tabs>
          <w:tab w:val="left" w:pos="682"/>
        </w:tabs>
        <w:spacing w:line="240" w:lineRule="auto"/>
        <w:ind w:firstLine="0"/>
        <w:rPr>
          <w:rStyle w:val="FontStyle60"/>
          <w:sz w:val="28"/>
          <w:szCs w:val="28"/>
        </w:rPr>
      </w:pPr>
      <w:r w:rsidRPr="00655AAA">
        <w:rPr>
          <w:rStyle w:val="FontStyle60"/>
          <w:sz w:val="28"/>
          <w:szCs w:val="28"/>
        </w:rPr>
        <w:t>организует изучение информационных запросов основных пользователей системы оценки качества образования;</w:t>
      </w:r>
    </w:p>
    <w:p w14:paraId="6829FDBF" w14:textId="77777777" w:rsidR="00457051" w:rsidRPr="00655AAA" w:rsidRDefault="00457051" w:rsidP="00457051">
      <w:pPr>
        <w:pStyle w:val="Style28"/>
        <w:widowControl/>
        <w:numPr>
          <w:ilvl w:val="0"/>
          <w:numId w:val="22"/>
        </w:numPr>
        <w:tabs>
          <w:tab w:val="left" w:pos="682"/>
        </w:tabs>
        <w:spacing w:line="240" w:lineRule="auto"/>
        <w:ind w:firstLine="0"/>
        <w:rPr>
          <w:rStyle w:val="FontStyle60"/>
          <w:sz w:val="28"/>
          <w:szCs w:val="28"/>
        </w:rPr>
      </w:pPr>
      <w:r w:rsidRPr="00655AAA">
        <w:rPr>
          <w:rStyle w:val="FontStyle60"/>
          <w:sz w:val="28"/>
          <w:szCs w:val="28"/>
        </w:rPr>
        <w:t xml:space="preserve">обеспечивает предоставление информации о качестве образования на различные уровни системы оценки качества образования; формирует </w:t>
      </w:r>
      <w:r w:rsidRPr="00655AAA">
        <w:rPr>
          <w:rStyle w:val="FontStyle60"/>
          <w:sz w:val="28"/>
          <w:szCs w:val="28"/>
        </w:rPr>
        <w:lastRenderedPageBreak/>
        <w:t>информационно-аналитические материалы по результатам мониторинга качества образования (анализ работы Центра за учебный год, публичный доклад директора школы);</w:t>
      </w:r>
    </w:p>
    <w:p w14:paraId="2DF88033" w14:textId="77777777" w:rsidR="00457051" w:rsidRPr="00655AAA" w:rsidRDefault="00457051" w:rsidP="00457051">
      <w:pPr>
        <w:pStyle w:val="Style30"/>
        <w:widowControl/>
        <w:spacing w:line="240" w:lineRule="auto"/>
        <w:ind w:firstLine="0"/>
        <w:jc w:val="both"/>
        <w:rPr>
          <w:rStyle w:val="FontStyle60"/>
          <w:sz w:val="28"/>
          <w:szCs w:val="28"/>
        </w:rPr>
      </w:pPr>
      <w:r w:rsidRPr="00655AAA">
        <w:rPr>
          <w:rStyle w:val="FontStyle60"/>
          <w:sz w:val="28"/>
          <w:szCs w:val="28"/>
        </w:rPr>
        <w:t>• принимает управленческие решения по развитию качества образования на основе анализа результатов, полученных в процессе реализации внутренней системы мониторинга качества образования.</w:t>
      </w:r>
    </w:p>
    <w:p w14:paraId="315AE903" w14:textId="2275C1CA" w:rsidR="00457051" w:rsidRPr="00655AAA" w:rsidRDefault="00F90D40" w:rsidP="00457051">
      <w:pPr>
        <w:pStyle w:val="Style31"/>
        <w:widowControl/>
        <w:tabs>
          <w:tab w:val="left" w:pos="619"/>
        </w:tabs>
        <w:spacing w:line="240" w:lineRule="auto"/>
        <w:rPr>
          <w:rStyle w:val="FontStyle60"/>
          <w:sz w:val="28"/>
          <w:szCs w:val="28"/>
        </w:rPr>
      </w:pPr>
      <w:r>
        <w:rPr>
          <w:rStyle w:val="FontStyle60"/>
          <w:sz w:val="28"/>
          <w:szCs w:val="28"/>
        </w:rPr>
        <w:t>6</w:t>
      </w:r>
      <w:r w:rsidR="00457051" w:rsidRPr="00655AAA">
        <w:rPr>
          <w:rStyle w:val="FontStyle60"/>
          <w:sz w:val="28"/>
          <w:szCs w:val="28"/>
        </w:rPr>
        <w:t>.3.</w:t>
      </w:r>
      <w:r w:rsidR="00457051" w:rsidRPr="00655AAA">
        <w:rPr>
          <w:rStyle w:val="FontStyle60"/>
          <w:sz w:val="28"/>
          <w:szCs w:val="28"/>
        </w:rPr>
        <w:tab/>
        <w:t>Методический совет Центра, школьные методические объединения</w:t>
      </w:r>
      <w:r w:rsidR="00457051" w:rsidRPr="00655AAA">
        <w:rPr>
          <w:rStyle w:val="FontStyle60"/>
          <w:sz w:val="28"/>
          <w:szCs w:val="28"/>
        </w:rPr>
        <w:br/>
        <w:t>учителей-предметников:</w:t>
      </w:r>
    </w:p>
    <w:p w14:paraId="07A9F2AF" w14:textId="77777777" w:rsidR="00457051" w:rsidRPr="00655AAA" w:rsidRDefault="00457051" w:rsidP="00457051">
      <w:pPr>
        <w:pStyle w:val="Style32"/>
        <w:widowControl/>
        <w:numPr>
          <w:ilvl w:val="0"/>
          <w:numId w:val="23"/>
        </w:numPr>
        <w:tabs>
          <w:tab w:val="left" w:pos="706"/>
        </w:tabs>
        <w:spacing w:line="240" w:lineRule="auto"/>
        <w:rPr>
          <w:rStyle w:val="FontStyle60"/>
          <w:sz w:val="28"/>
          <w:szCs w:val="28"/>
        </w:rPr>
      </w:pPr>
      <w:r w:rsidRPr="00655AAA">
        <w:rPr>
          <w:rStyle w:val="FontStyle60"/>
          <w:sz w:val="28"/>
          <w:szCs w:val="28"/>
        </w:rPr>
        <w:t>участвуют в разработке методики мониторинга качества образования; системы показателей, характеризующих состояние и динамику развития Центра; критериев оценки результативности профессиональной деятельности педагогов Центра;</w:t>
      </w:r>
    </w:p>
    <w:p w14:paraId="1DCFC7D8" w14:textId="77777777" w:rsidR="00457051" w:rsidRPr="00655AAA" w:rsidRDefault="00457051" w:rsidP="00457051">
      <w:pPr>
        <w:pStyle w:val="Style32"/>
        <w:widowControl/>
        <w:numPr>
          <w:ilvl w:val="0"/>
          <w:numId w:val="23"/>
        </w:numPr>
        <w:tabs>
          <w:tab w:val="left" w:pos="706"/>
        </w:tabs>
        <w:spacing w:line="240" w:lineRule="auto"/>
        <w:rPr>
          <w:rStyle w:val="FontStyle60"/>
          <w:sz w:val="28"/>
          <w:szCs w:val="28"/>
        </w:rPr>
      </w:pPr>
      <w:r w:rsidRPr="00655AAA">
        <w:rPr>
          <w:rStyle w:val="FontStyle60"/>
          <w:sz w:val="28"/>
          <w:szCs w:val="28"/>
        </w:rPr>
        <w:t>содействуют подготовке работников Центра и общественных экспертов к осуществлению контрольно-оценочных процедур;</w:t>
      </w:r>
    </w:p>
    <w:p w14:paraId="473259A6" w14:textId="77777777" w:rsidR="00457051" w:rsidRPr="00655AAA" w:rsidRDefault="00457051" w:rsidP="00457051">
      <w:pPr>
        <w:pStyle w:val="Style32"/>
        <w:widowControl/>
        <w:numPr>
          <w:ilvl w:val="0"/>
          <w:numId w:val="23"/>
        </w:numPr>
        <w:tabs>
          <w:tab w:val="left" w:pos="706"/>
        </w:tabs>
        <w:spacing w:line="240" w:lineRule="auto"/>
        <w:rPr>
          <w:rStyle w:val="FontStyle60"/>
          <w:sz w:val="28"/>
          <w:szCs w:val="28"/>
        </w:rPr>
      </w:pPr>
      <w:r w:rsidRPr="00655AAA">
        <w:rPr>
          <w:rStyle w:val="FontStyle60"/>
          <w:sz w:val="28"/>
          <w:szCs w:val="28"/>
        </w:rPr>
        <w:t>проводят экспертизу организации, содержания и результатов аттестации обучающихся и формируют предложения по их совершенствованию;</w:t>
      </w:r>
    </w:p>
    <w:p w14:paraId="71A60746" w14:textId="77777777" w:rsidR="00457051" w:rsidRPr="00655AAA" w:rsidRDefault="00457051" w:rsidP="00457051">
      <w:pPr>
        <w:pStyle w:val="Style32"/>
        <w:widowControl/>
        <w:numPr>
          <w:ilvl w:val="0"/>
          <w:numId w:val="23"/>
        </w:numPr>
        <w:tabs>
          <w:tab w:val="left" w:pos="706"/>
        </w:tabs>
        <w:spacing w:line="240" w:lineRule="auto"/>
        <w:rPr>
          <w:rStyle w:val="FontStyle60"/>
          <w:sz w:val="28"/>
          <w:szCs w:val="28"/>
        </w:rPr>
      </w:pPr>
      <w:r w:rsidRPr="00655AAA">
        <w:rPr>
          <w:rStyle w:val="FontStyle60"/>
          <w:sz w:val="28"/>
          <w:szCs w:val="28"/>
        </w:rPr>
        <w:t>готовят предложения для администрации по выработке управленческих решений по результатам мониторинга качества образования на уровне школы,</w:t>
      </w:r>
    </w:p>
    <w:p w14:paraId="0971FDB2" w14:textId="5B907C4B" w:rsidR="00457051" w:rsidRPr="00655AAA" w:rsidRDefault="00F90D40" w:rsidP="00457051">
      <w:pPr>
        <w:pStyle w:val="Style31"/>
        <w:widowControl/>
        <w:tabs>
          <w:tab w:val="left" w:pos="494"/>
        </w:tabs>
        <w:spacing w:line="240" w:lineRule="auto"/>
        <w:jc w:val="left"/>
        <w:rPr>
          <w:rStyle w:val="FontStyle60"/>
          <w:sz w:val="28"/>
          <w:szCs w:val="28"/>
        </w:rPr>
      </w:pPr>
      <w:r>
        <w:rPr>
          <w:rStyle w:val="FontStyle60"/>
          <w:sz w:val="28"/>
          <w:szCs w:val="28"/>
        </w:rPr>
        <w:t>6</w:t>
      </w:r>
      <w:r w:rsidR="00457051" w:rsidRPr="00655AAA">
        <w:rPr>
          <w:rStyle w:val="FontStyle60"/>
          <w:sz w:val="28"/>
          <w:szCs w:val="28"/>
        </w:rPr>
        <w:t>.4.</w:t>
      </w:r>
      <w:r w:rsidR="00457051" w:rsidRPr="00655AAA">
        <w:rPr>
          <w:rStyle w:val="FontStyle60"/>
          <w:sz w:val="28"/>
          <w:szCs w:val="28"/>
        </w:rPr>
        <w:tab/>
        <w:t>Педагогический совет Центра:</w:t>
      </w:r>
    </w:p>
    <w:p w14:paraId="751E537A" w14:textId="77777777" w:rsidR="00457051" w:rsidRPr="00655AAA" w:rsidRDefault="00457051" w:rsidP="00457051">
      <w:pPr>
        <w:pStyle w:val="Style32"/>
        <w:widowControl/>
        <w:numPr>
          <w:ilvl w:val="0"/>
          <w:numId w:val="23"/>
        </w:numPr>
        <w:tabs>
          <w:tab w:val="left" w:pos="706"/>
        </w:tabs>
        <w:spacing w:line="240" w:lineRule="auto"/>
        <w:rPr>
          <w:rStyle w:val="FontStyle60"/>
          <w:sz w:val="28"/>
          <w:szCs w:val="28"/>
        </w:rPr>
      </w:pPr>
      <w:r w:rsidRPr="00655AAA">
        <w:rPr>
          <w:rStyle w:val="FontStyle60"/>
          <w:sz w:val="28"/>
          <w:szCs w:val="28"/>
        </w:rPr>
        <w:t>содействует определению стратегических направлений развития системы образования в школе;</w:t>
      </w:r>
    </w:p>
    <w:p w14:paraId="277569E8" w14:textId="77777777" w:rsidR="00457051" w:rsidRPr="00655AAA" w:rsidRDefault="00457051" w:rsidP="00457051">
      <w:pPr>
        <w:pStyle w:val="Style32"/>
        <w:widowControl/>
        <w:numPr>
          <w:ilvl w:val="0"/>
          <w:numId w:val="23"/>
        </w:numPr>
        <w:tabs>
          <w:tab w:val="left" w:pos="706"/>
        </w:tabs>
        <w:spacing w:line="240" w:lineRule="auto"/>
        <w:rPr>
          <w:rStyle w:val="FontStyle60"/>
          <w:sz w:val="28"/>
          <w:szCs w:val="28"/>
        </w:rPr>
      </w:pPr>
      <w:r w:rsidRPr="00655AAA">
        <w:rPr>
          <w:rStyle w:val="FontStyle60"/>
          <w:sz w:val="28"/>
          <w:szCs w:val="28"/>
        </w:rPr>
        <w:t>содействует реализации принципа общественного участия в управлении образованием в школе;</w:t>
      </w:r>
    </w:p>
    <w:p w14:paraId="5E6CA30D" w14:textId="77777777" w:rsidR="00457051" w:rsidRPr="00655AAA" w:rsidRDefault="00457051" w:rsidP="00457051">
      <w:pPr>
        <w:pStyle w:val="Style32"/>
        <w:widowControl/>
        <w:numPr>
          <w:ilvl w:val="0"/>
          <w:numId w:val="23"/>
        </w:numPr>
        <w:tabs>
          <w:tab w:val="left" w:pos="706"/>
        </w:tabs>
        <w:spacing w:line="240" w:lineRule="auto"/>
        <w:rPr>
          <w:rStyle w:val="FontStyle60"/>
          <w:sz w:val="28"/>
          <w:szCs w:val="28"/>
        </w:rPr>
      </w:pPr>
      <w:r w:rsidRPr="00655AAA">
        <w:rPr>
          <w:rStyle w:val="FontStyle60"/>
          <w:sz w:val="28"/>
          <w:szCs w:val="28"/>
        </w:rPr>
        <w:t>инициирует и участвует в организации конкурсов образовательных программ, конкурсов педагогического мастерства, образовательных технологий;</w:t>
      </w:r>
    </w:p>
    <w:p w14:paraId="08B8054A" w14:textId="77777777" w:rsidR="00457051" w:rsidRPr="00655AAA" w:rsidRDefault="00457051" w:rsidP="00457051">
      <w:pPr>
        <w:pStyle w:val="Style32"/>
        <w:widowControl/>
        <w:numPr>
          <w:ilvl w:val="0"/>
          <w:numId w:val="23"/>
        </w:numPr>
        <w:tabs>
          <w:tab w:val="left" w:pos="706"/>
        </w:tabs>
        <w:spacing w:line="240" w:lineRule="auto"/>
        <w:jc w:val="left"/>
        <w:rPr>
          <w:rStyle w:val="FontStyle60"/>
          <w:sz w:val="28"/>
          <w:szCs w:val="28"/>
        </w:rPr>
      </w:pPr>
      <w:r w:rsidRPr="00655AAA">
        <w:rPr>
          <w:rStyle w:val="FontStyle60"/>
          <w:sz w:val="28"/>
          <w:szCs w:val="28"/>
        </w:rPr>
        <w:t>принимает участие:</w:t>
      </w:r>
    </w:p>
    <w:p w14:paraId="16AF9A03" w14:textId="77777777" w:rsidR="00457051" w:rsidRPr="00655AAA" w:rsidRDefault="00457051" w:rsidP="00457051">
      <w:pPr>
        <w:pStyle w:val="Style33"/>
        <w:widowControl/>
        <w:spacing w:line="240" w:lineRule="auto"/>
        <w:ind w:firstLine="0"/>
        <w:rPr>
          <w:rStyle w:val="FontStyle60"/>
          <w:sz w:val="28"/>
          <w:szCs w:val="28"/>
        </w:rPr>
      </w:pPr>
      <w:r w:rsidRPr="00655AAA">
        <w:rPr>
          <w:rStyle w:val="FontStyle60"/>
          <w:sz w:val="28"/>
          <w:szCs w:val="28"/>
        </w:rPr>
        <w:t>в формировании информационных запросов основных пользователей системы мониторинга качества образования в Центре;</w:t>
      </w:r>
    </w:p>
    <w:p w14:paraId="69B42C6B" w14:textId="77777777" w:rsidR="00457051" w:rsidRPr="00655AAA" w:rsidRDefault="00457051" w:rsidP="00457051">
      <w:pPr>
        <w:pStyle w:val="Style33"/>
        <w:widowControl/>
        <w:spacing w:line="240" w:lineRule="auto"/>
        <w:ind w:firstLine="0"/>
        <w:rPr>
          <w:rStyle w:val="FontStyle60"/>
          <w:sz w:val="28"/>
          <w:szCs w:val="28"/>
        </w:rPr>
      </w:pPr>
      <w:r w:rsidRPr="00655AAA">
        <w:rPr>
          <w:rStyle w:val="FontStyle60"/>
          <w:sz w:val="28"/>
          <w:szCs w:val="28"/>
        </w:rPr>
        <w:t>в обсуждении системы показателей, характеризующих состояние и динамику развития системы образования;</w:t>
      </w:r>
    </w:p>
    <w:p w14:paraId="40190214" w14:textId="77777777" w:rsidR="00457051" w:rsidRPr="00655AAA" w:rsidRDefault="00457051" w:rsidP="00457051">
      <w:pPr>
        <w:pStyle w:val="Style33"/>
        <w:widowControl/>
        <w:spacing w:line="240" w:lineRule="auto"/>
        <w:ind w:firstLine="0"/>
        <w:rPr>
          <w:rStyle w:val="FontStyle60"/>
          <w:sz w:val="28"/>
          <w:szCs w:val="28"/>
        </w:rPr>
      </w:pPr>
      <w:r w:rsidRPr="00655AAA">
        <w:rPr>
          <w:rStyle w:val="FontStyle60"/>
          <w:sz w:val="28"/>
          <w:szCs w:val="28"/>
        </w:rPr>
        <w:t>в экспертизе качества образовательных результатов, условий организации образовательного процесса в Центра;</w:t>
      </w:r>
    </w:p>
    <w:p w14:paraId="1A7180C0" w14:textId="77777777" w:rsidR="00457051" w:rsidRPr="00655AAA" w:rsidRDefault="00457051" w:rsidP="00457051">
      <w:pPr>
        <w:pStyle w:val="Style33"/>
        <w:widowControl/>
        <w:spacing w:line="240" w:lineRule="auto"/>
        <w:ind w:firstLine="0"/>
        <w:rPr>
          <w:rStyle w:val="FontStyle60"/>
          <w:sz w:val="28"/>
          <w:szCs w:val="28"/>
        </w:rPr>
      </w:pPr>
      <w:r w:rsidRPr="00655AAA">
        <w:rPr>
          <w:rStyle w:val="FontStyle60"/>
          <w:sz w:val="28"/>
          <w:szCs w:val="28"/>
        </w:rPr>
        <w:t>в оценке качества и результативности труда работников школы, распределении выплат стимулирующего характера работникам и согласовании их распределения в порядке, установленном локальными актами Центра;</w:t>
      </w:r>
    </w:p>
    <w:p w14:paraId="0F65042B" w14:textId="77777777" w:rsidR="00457051" w:rsidRPr="00655AAA" w:rsidRDefault="00457051" w:rsidP="00457051">
      <w:pPr>
        <w:pStyle w:val="Style32"/>
        <w:widowControl/>
        <w:numPr>
          <w:ilvl w:val="0"/>
          <w:numId w:val="23"/>
        </w:numPr>
        <w:tabs>
          <w:tab w:val="left" w:pos="706"/>
        </w:tabs>
        <w:spacing w:line="240" w:lineRule="auto"/>
        <w:rPr>
          <w:rStyle w:val="FontStyle60"/>
          <w:sz w:val="28"/>
          <w:szCs w:val="28"/>
        </w:rPr>
      </w:pPr>
      <w:r w:rsidRPr="00655AAA">
        <w:rPr>
          <w:rStyle w:val="FontStyle60"/>
          <w:sz w:val="28"/>
          <w:szCs w:val="28"/>
        </w:rPr>
        <w:t>содействует организации работы по повышению квалификации педагогических работников, развитию их творческих инициатив;</w:t>
      </w:r>
    </w:p>
    <w:p w14:paraId="315DA4DD" w14:textId="77777777" w:rsidR="00457051" w:rsidRPr="00655AAA" w:rsidRDefault="00457051" w:rsidP="00457051">
      <w:pPr>
        <w:pStyle w:val="a8"/>
        <w:spacing w:after="0" w:line="240" w:lineRule="auto"/>
        <w:ind w:left="0"/>
        <w:rPr>
          <w:rStyle w:val="FontStyle60"/>
          <w:sz w:val="28"/>
          <w:szCs w:val="28"/>
        </w:rPr>
      </w:pPr>
      <w:r w:rsidRPr="00655AAA">
        <w:rPr>
          <w:rStyle w:val="FontStyle60"/>
          <w:sz w:val="28"/>
          <w:szCs w:val="28"/>
        </w:rPr>
        <w:t>заслушивает информацию и отчеты педагогических работников, доклады представителей организаций и учреждений, взаимодействующих с Центром по вопросам образования и воспитания подрастающего поколения, в т. ч. сообщения о проверке соблюдения санитарно-гигиенического режима в школе, об охране труда, здоровья и жизни обучающихся и другие вопросы образовательной деятельности школы.</w:t>
      </w:r>
    </w:p>
    <w:p w14:paraId="708A7172" w14:textId="77777777" w:rsidR="00457051" w:rsidRPr="00655AAA" w:rsidRDefault="00457051" w:rsidP="00457051">
      <w:pPr>
        <w:pStyle w:val="a8"/>
        <w:spacing w:after="0" w:line="240" w:lineRule="auto"/>
        <w:ind w:left="0"/>
        <w:rPr>
          <w:rFonts w:ascii="Times New Roman" w:hAnsi="Times New Roman"/>
          <w:sz w:val="28"/>
          <w:szCs w:val="28"/>
        </w:rPr>
      </w:pPr>
    </w:p>
    <w:p w14:paraId="0A2F2757" w14:textId="1D45B17D" w:rsidR="00457051" w:rsidRDefault="00F90D40" w:rsidP="00A817AA">
      <w:pPr>
        <w:pStyle w:val="a8"/>
        <w:spacing w:after="0" w:line="240" w:lineRule="auto"/>
        <w:ind w:left="0"/>
        <w:jc w:val="center"/>
        <w:rPr>
          <w:rFonts w:ascii="Times New Roman" w:hAnsi="Times New Roman"/>
          <w:b/>
          <w:sz w:val="28"/>
          <w:szCs w:val="28"/>
        </w:rPr>
      </w:pPr>
      <w:r>
        <w:rPr>
          <w:rFonts w:ascii="Times New Roman" w:hAnsi="Times New Roman"/>
          <w:b/>
          <w:sz w:val="28"/>
          <w:szCs w:val="28"/>
        </w:rPr>
        <w:lastRenderedPageBreak/>
        <w:t>7</w:t>
      </w:r>
      <w:r w:rsidR="00457051" w:rsidRPr="00655AAA">
        <w:rPr>
          <w:rFonts w:ascii="Times New Roman" w:hAnsi="Times New Roman"/>
          <w:b/>
          <w:sz w:val="28"/>
          <w:szCs w:val="28"/>
        </w:rPr>
        <w:t>. ВЕДЕНИЕ ДОКУМЕНТАЦИИ</w:t>
      </w:r>
    </w:p>
    <w:p w14:paraId="7D4325C1" w14:textId="77777777" w:rsidR="00A817AA" w:rsidRPr="00655AAA" w:rsidRDefault="00A817AA" w:rsidP="00A817AA">
      <w:pPr>
        <w:pStyle w:val="a8"/>
        <w:spacing w:after="0" w:line="240" w:lineRule="auto"/>
        <w:ind w:left="0"/>
        <w:jc w:val="center"/>
        <w:rPr>
          <w:rFonts w:ascii="Times New Roman" w:hAnsi="Times New Roman"/>
          <w:b/>
          <w:sz w:val="28"/>
          <w:szCs w:val="28"/>
        </w:rPr>
      </w:pPr>
    </w:p>
    <w:p w14:paraId="4E04F112" w14:textId="22BF522F" w:rsidR="00457051" w:rsidRPr="00655AAA" w:rsidRDefault="00F90D40" w:rsidP="00A817AA">
      <w:pPr>
        <w:pStyle w:val="Style32"/>
        <w:widowControl/>
        <w:spacing w:line="240" w:lineRule="auto"/>
        <w:rPr>
          <w:rStyle w:val="FontStyle60"/>
          <w:sz w:val="28"/>
          <w:szCs w:val="28"/>
        </w:rPr>
      </w:pPr>
      <w:r>
        <w:rPr>
          <w:rStyle w:val="FontStyle59"/>
          <w:sz w:val="28"/>
          <w:szCs w:val="28"/>
        </w:rPr>
        <w:t>7</w:t>
      </w:r>
      <w:r w:rsidR="00457051" w:rsidRPr="00655AAA">
        <w:rPr>
          <w:rStyle w:val="FontStyle59"/>
          <w:sz w:val="28"/>
          <w:szCs w:val="28"/>
        </w:rPr>
        <w:t xml:space="preserve">.1. </w:t>
      </w:r>
      <w:r w:rsidR="00457051" w:rsidRPr="00655AAA">
        <w:rPr>
          <w:rStyle w:val="FontStyle60"/>
          <w:sz w:val="28"/>
          <w:szCs w:val="28"/>
        </w:rPr>
        <w:t>По итогам анализа полученных данных в рамках мониторинга готовятся соответствующие документы (отчеты, справки, доклады), содержание которых доводится до всех участников образовательных отношений в режиме гласности и открытости, который обеспечивается через:</w:t>
      </w:r>
    </w:p>
    <w:p w14:paraId="2EA12FC8" w14:textId="77777777" w:rsidR="00457051" w:rsidRPr="00655AAA" w:rsidRDefault="00457051" w:rsidP="00A817AA">
      <w:pPr>
        <w:pStyle w:val="Style34"/>
        <w:widowControl/>
        <w:numPr>
          <w:ilvl w:val="0"/>
          <w:numId w:val="24"/>
        </w:numPr>
        <w:tabs>
          <w:tab w:val="left" w:pos="710"/>
        </w:tabs>
        <w:spacing w:line="240" w:lineRule="auto"/>
        <w:ind w:firstLine="0"/>
        <w:jc w:val="both"/>
        <w:rPr>
          <w:rStyle w:val="FontStyle60"/>
          <w:sz w:val="28"/>
          <w:szCs w:val="28"/>
        </w:rPr>
      </w:pPr>
      <w:r w:rsidRPr="00655AAA">
        <w:rPr>
          <w:rStyle w:val="FontStyle60"/>
          <w:sz w:val="28"/>
          <w:szCs w:val="28"/>
        </w:rPr>
        <w:t>самообследование;</w:t>
      </w:r>
    </w:p>
    <w:p w14:paraId="78B2E93D" w14:textId="6129F694" w:rsidR="00457051" w:rsidRPr="00655AAA" w:rsidRDefault="00A817AA" w:rsidP="00A817AA">
      <w:pPr>
        <w:pStyle w:val="Style34"/>
        <w:widowControl/>
        <w:numPr>
          <w:ilvl w:val="0"/>
          <w:numId w:val="16"/>
        </w:numPr>
        <w:tabs>
          <w:tab w:val="left" w:pos="710"/>
        </w:tabs>
        <w:spacing w:line="240" w:lineRule="auto"/>
        <w:ind w:firstLine="0"/>
        <w:jc w:val="both"/>
        <w:rPr>
          <w:rStyle w:val="FontStyle60"/>
          <w:sz w:val="28"/>
          <w:szCs w:val="28"/>
        </w:rPr>
      </w:pPr>
      <w:r w:rsidRPr="00655AAA">
        <w:rPr>
          <w:rStyle w:val="FontStyle60"/>
          <w:sz w:val="28"/>
          <w:szCs w:val="28"/>
        </w:rPr>
        <w:t>размещение аналитических материалов, результатов мониторинга</w:t>
      </w:r>
      <w:r w:rsidR="00457051" w:rsidRPr="00655AAA">
        <w:rPr>
          <w:rStyle w:val="FontStyle60"/>
          <w:sz w:val="28"/>
          <w:szCs w:val="28"/>
        </w:rPr>
        <w:t xml:space="preserve"> качества образования на официальном сайте Центра.</w:t>
      </w:r>
    </w:p>
    <w:p w14:paraId="02AAC459" w14:textId="77777777" w:rsidR="00457051" w:rsidRPr="00655AAA" w:rsidRDefault="00457051" w:rsidP="00457051">
      <w:pPr>
        <w:pStyle w:val="Style5"/>
        <w:widowControl/>
        <w:jc w:val="center"/>
        <w:rPr>
          <w:sz w:val="28"/>
          <w:szCs w:val="28"/>
        </w:rPr>
      </w:pPr>
    </w:p>
    <w:p w14:paraId="37ABF06E" w14:textId="1914AEED" w:rsidR="00D65DF0" w:rsidRDefault="00F90D40" w:rsidP="00D65DF0">
      <w:pPr>
        <w:pStyle w:val="Style5"/>
        <w:widowControl/>
        <w:jc w:val="center"/>
        <w:rPr>
          <w:rStyle w:val="FontStyle59"/>
          <w:sz w:val="28"/>
          <w:szCs w:val="28"/>
        </w:rPr>
      </w:pPr>
      <w:r>
        <w:rPr>
          <w:rStyle w:val="FontStyle59"/>
          <w:sz w:val="28"/>
          <w:szCs w:val="28"/>
        </w:rPr>
        <w:t>8</w:t>
      </w:r>
      <w:r w:rsidR="00D65DF0" w:rsidRPr="00655AAA">
        <w:rPr>
          <w:rStyle w:val="FontStyle59"/>
          <w:sz w:val="28"/>
          <w:szCs w:val="28"/>
        </w:rPr>
        <w:t>. СРОК ДЕЙСТВИЯ ПОЛОЖЕНИЯ</w:t>
      </w:r>
    </w:p>
    <w:p w14:paraId="3A141636" w14:textId="77777777" w:rsidR="00A817AA" w:rsidRPr="00655AAA" w:rsidRDefault="00A817AA" w:rsidP="00D65DF0">
      <w:pPr>
        <w:pStyle w:val="Style5"/>
        <w:widowControl/>
        <w:jc w:val="center"/>
        <w:rPr>
          <w:rStyle w:val="FontStyle59"/>
          <w:sz w:val="28"/>
          <w:szCs w:val="28"/>
        </w:rPr>
      </w:pPr>
    </w:p>
    <w:p w14:paraId="5A338B58" w14:textId="5888C7CE" w:rsidR="00D65DF0" w:rsidRPr="00655AAA" w:rsidRDefault="00F90D40" w:rsidP="00F90D40">
      <w:pPr>
        <w:pStyle w:val="Style35"/>
        <w:widowControl/>
        <w:tabs>
          <w:tab w:val="left" w:pos="485"/>
        </w:tabs>
        <w:spacing w:line="240" w:lineRule="auto"/>
        <w:rPr>
          <w:rStyle w:val="FontStyle59"/>
          <w:sz w:val="28"/>
          <w:szCs w:val="28"/>
        </w:rPr>
      </w:pPr>
      <w:r>
        <w:rPr>
          <w:rStyle w:val="FontStyle60"/>
          <w:sz w:val="28"/>
          <w:szCs w:val="28"/>
        </w:rPr>
        <w:t>8.1.</w:t>
      </w:r>
      <w:r w:rsidR="00D65DF0">
        <w:rPr>
          <w:rStyle w:val="FontStyle60"/>
          <w:sz w:val="28"/>
          <w:szCs w:val="28"/>
        </w:rPr>
        <w:t xml:space="preserve">   </w:t>
      </w:r>
      <w:r w:rsidR="00D65DF0" w:rsidRPr="00655AAA">
        <w:rPr>
          <w:rStyle w:val="FontStyle60"/>
          <w:sz w:val="28"/>
          <w:szCs w:val="28"/>
        </w:rPr>
        <w:t>Срок действия данного Положения неограничен.</w:t>
      </w:r>
    </w:p>
    <w:p w14:paraId="06759194" w14:textId="50902288" w:rsidR="00D65DF0" w:rsidRPr="00655AAA" w:rsidRDefault="00F90D40" w:rsidP="00F90D40">
      <w:pPr>
        <w:pStyle w:val="Style35"/>
        <w:widowControl/>
        <w:tabs>
          <w:tab w:val="left" w:pos="485"/>
        </w:tabs>
        <w:spacing w:line="240" w:lineRule="auto"/>
        <w:rPr>
          <w:rStyle w:val="FontStyle59"/>
          <w:sz w:val="28"/>
          <w:szCs w:val="28"/>
        </w:rPr>
      </w:pPr>
      <w:r>
        <w:rPr>
          <w:rStyle w:val="FontStyle60"/>
          <w:sz w:val="28"/>
          <w:szCs w:val="28"/>
        </w:rPr>
        <w:t>8.2.</w:t>
      </w:r>
      <w:r w:rsidR="00D65DF0">
        <w:rPr>
          <w:rStyle w:val="FontStyle60"/>
          <w:sz w:val="28"/>
          <w:szCs w:val="28"/>
        </w:rPr>
        <w:t xml:space="preserve">   </w:t>
      </w:r>
      <w:r w:rsidR="00D65DF0" w:rsidRPr="00655AAA">
        <w:rPr>
          <w:rStyle w:val="FontStyle60"/>
          <w:sz w:val="28"/>
          <w:szCs w:val="28"/>
        </w:rPr>
        <w:t>Центр оставляет за собой право вносить изменения в Положение.</w:t>
      </w:r>
    </w:p>
    <w:p w14:paraId="675E8FBD" w14:textId="6E4BF6C1" w:rsidR="00D65DF0" w:rsidRPr="00655AAA" w:rsidRDefault="00F90D40" w:rsidP="00D65DF0">
      <w:pPr>
        <w:pStyle w:val="a8"/>
        <w:spacing w:after="0" w:line="240" w:lineRule="auto"/>
        <w:ind w:left="0"/>
        <w:jc w:val="both"/>
        <w:rPr>
          <w:rStyle w:val="FontStyle60"/>
          <w:sz w:val="28"/>
          <w:szCs w:val="28"/>
        </w:rPr>
      </w:pPr>
      <w:r w:rsidRPr="00F90D40">
        <w:rPr>
          <w:rStyle w:val="FontStyle59"/>
          <w:b w:val="0"/>
          <w:sz w:val="28"/>
          <w:szCs w:val="28"/>
        </w:rPr>
        <w:t>8</w:t>
      </w:r>
      <w:r w:rsidR="00D65DF0" w:rsidRPr="00F90D40">
        <w:rPr>
          <w:rStyle w:val="FontStyle59"/>
          <w:b w:val="0"/>
          <w:sz w:val="28"/>
          <w:szCs w:val="28"/>
        </w:rPr>
        <w:t>.3.</w:t>
      </w:r>
      <w:r w:rsidR="00D65DF0" w:rsidRPr="00655AAA">
        <w:rPr>
          <w:rStyle w:val="FontStyle59"/>
          <w:sz w:val="28"/>
          <w:szCs w:val="28"/>
        </w:rPr>
        <w:tab/>
      </w:r>
      <w:r w:rsidR="00D65DF0" w:rsidRPr="00655AAA">
        <w:rPr>
          <w:rStyle w:val="FontStyle60"/>
          <w:sz w:val="28"/>
          <w:szCs w:val="28"/>
        </w:rPr>
        <w:t>Изменения и дополнения в настоящее Положение вносятся</w:t>
      </w:r>
      <w:r w:rsidR="00D65DF0" w:rsidRPr="00655AAA">
        <w:rPr>
          <w:rStyle w:val="FontStyle60"/>
          <w:sz w:val="28"/>
          <w:szCs w:val="28"/>
        </w:rPr>
        <w:br/>
        <w:t>Педагогическим советом и утверждаются директором школы.</w:t>
      </w:r>
    </w:p>
    <w:p w14:paraId="7A7F540A" w14:textId="01C7FB13" w:rsidR="00457051" w:rsidRDefault="00457051" w:rsidP="00816FE7">
      <w:pPr>
        <w:spacing w:after="0" w:line="240" w:lineRule="auto"/>
        <w:jc w:val="both"/>
        <w:rPr>
          <w:rFonts w:ascii="Calibri" w:eastAsia="Calibri" w:hAnsi="Calibri" w:cs="Times New Roman"/>
        </w:rPr>
      </w:pPr>
    </w:p>
    <w:p w14:paraId="6FF7A9B1" w14:textId="77777777" w:rsidR="00457051" w:rsidRDefault="00457051" w:rsidP="00816FE7">
      <w:pPr>
        <w:spacing w:after="0" w:line="240" w:lineRule="auto"/>
        <w:jc w:val="both"/>
        <w:rPr>
          <w:rFonts w:ascii="Calibri" w:eastAsia="Calibri" w:hAnsi="Calibri" w:cs="Times New Roman"/>
        </w:rPr>
      </w:pPr>
    </w:p>
    <w:p w14:paraId="086CE133" w14:textId="54082689" w:rsidR="00DA70EC" w:rsidRDefault="00DA70EC" w:rsidP="00816FE7">
      <w:pPr>
        <w:spacing w:after="0" w:line="276" w:lineRule="auto"/>
        <w:jc w:val="both"/>
        <w:rPr>
          <w:rFonts w:ascii="Calibri" w:eastAsia="Calibri" w:hAnsi="Calibri" w:cs="Times New Roman"/>
        </w:rPr>
      </w:pPr>
    </w:p>
    <w:p w14:paraId="57BB3AC6" w14:textId="44CA9213" w:rsidR="00DA70EC" w:rsidRDefault="00DA70EC" w:rsidP="00816FE7">
      <w:pPr>
        <w:spacing w:after="0" w:line="276" w:lineRule="auto"/>
        <w:jc w:val="both"/>
        <w:rPr>
          <w:rFonts w:ascii="Calibri" w:eastAsia="Calibri" w:hAnsi="Calibri" w:cs="Times New Roman"/>
        </w:rPr>
      </w:pPr>
    </w:p>
    <w:p w14:paraId="2A52BC12" w14:textId="4305B7DC" w:rsidR="00DA70EC" w:rsidRDefault="00DA70EC" w:rsidP="00816FE7">
      <w:pPr>
        <w:spacing w:after="0" w:line="276" w:lineRule="auto"/>
        <w:jc w:val="both"/>
        <w:rPr>
          <w:rFonts w:ascii="Calibri" w:eastAsia="Calibri" w:hAnsi="Calibri" w:cs="Times New Roman"/>
        </w:rPr>
      </w:pPr>
    </w:p>
    <w:bookmarkEnd w:id="0"/>
    <w:p w14:paraId="4D6B4B09" w14:textId="282A897D" w:rsidR="00DA70EC" w:rsidRDefault="00DA70EC" w:rsidP="00816FE7">
      <w:pPr>
        <w:spacing w:after="0" w:line="276" w:lineRule="auto"/>
        <w:jc w:val="both"/>
        <w:rPr>
          <w:rFonts w:ascii="Calibri" w:eastAsia="Calibri" w:hAnsi="Calibri" w:cs="Times New Roman"/>
        </w:rPr>
      </w:pPr>
    </w:p>
    <w:sectPr w:rsidR="00DA70EC" w:rsidSect="00C9173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5DFBF" w14:textId="77777777" w:rsidR="00F15BA2" w:rsidRDefault="00F15BA2" w:rsidP="00CB62BD">
      <w:pPr>
        <w:spacing w:after="0" w:line="240" w:lineRule="auto"/>
      </w:pPr>
      <w:r>
        <w:separator/>
      </w:r>
    </w:p>
  </w:endnote>
  <w:endnote w:type="continuationSeparator" w:id="0">
    <w:p w14:paraId="688A199A" w14:textId="77777777" w:rsidR="00F15BA2" w:rsidRDefault="00F15BA2" w:rsidP="00CB6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8B6D0" w14:textId="77777777" w:rsidR="00F15BA2" w:rsidRDefault="00F15BA2" w:rsidP="00CB62BD">
      <w:pPr>
        <w:spacing w:after="0" w:line="240" w:lineRule="auto"/>
      </w:pPr>
      <w:r>
        <w:separator/>
      </w:r>
    </w:p>
  </w:footnote>
  <w:footnote w:type="continuationSeparator" w:id="0">
    <w:p w14:paraId="1417FB32" w14:textId="77777777" w:rsidR="00F15BA2" w:rsidRDefault="00F15BA2" w:rsidP="00CB6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A4C2AB2"/>
    <w:lvl w:ilvl="0">
      <w:numFmt w:val="bullet"/>
      <w:lvlText w:val="*"/>
      <w:lvlJc w:val="left"/>
    </w:lvl>
  </w:abstractNum>
  <w:abstractNum w:abstractNumId="1" w15:restartNumberingAfterBreak="0">
    <w:nsid w:val="03116344"/>
    <w:multiLevelType w:val="multilevel"/>
    <w:tmpl w:val="ED34A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D09BB"/>
    <w:multiLevelType w:val="hybridMultilevel"/>
    <w:tmpl w:val="32880874"/>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 w15:restartNumberingAfterBreak="0">
    <w:nsid w:val="152E38C0"/>
    <w:multiLevelType w:val="singleLevel"/>
    <w:tmpl w:val="BC7C7470"/>
    <w:lvl w:ilvl="0">
      <w:start w:val="1"/>
      <w:numFmt w:val="decimal"/>
      <w:lvlText w:val="%1."/>
      <w:legacy w:legacy="1" w:legacySpace="0" w:legacyIndent="514"/>
      <w:lvlJc w:val="left"/>
      <w:rPr>
        <w:rFonts w:ascii="Times New Roman" w:hAnsi="Times New Roman" w:cs="Times New Roman" w:hint="default"/>
      </w:rPr>
    </w:lvl>
  </w:abstractNum>
  <w:abstractNum w:abstractNumId="4" w15:restartNumberingAfterBreak="0">
    <w:nsid w:val="15D82514"/>
    <w:multiLevelType w:val="multilevel"/>
    <w:tmpl w:val="3E9AE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0264B"/>
    <w:multiLevelType w:val="singleLevel"/>
    <w:tmpl w:val="7CA08D8E"/>
    <w:lvl w:ilvl="0">
      <w:start w:val="1"/>
      <w:numFmt w:val="decimal"/>
      <w:lvlText w:val="7.%1."/>
      <w:legacy w:legacy="1" w:legacySpace="0" w:legacyIndent="480"/>
      <w:lvlJc w:val="left"/>
      <w:rPr>
        <w:rFonts w:ascii="Times New Roman" w:hAnsi="Times New Roman" w:cs="Times New Roman" w:hint="default"/>
      </w:rPr>
    </w:lvl>
  </w:abstractNum>
  <w:abstractNum w:abstractNumId="6" w15:restartNumberingAfterBreak="0">
    <w:nsid w:val="2D3D390C"/>
    <w:multiLevelType w:val="multilevel"/>
    <w:tmpl w:val="7248C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30D43"/>
    <w:multiLevelType w:val="singleLevel"/>
    <w:tmpl w:val="F0B280C2"/>
    <w:lvl w:ilvl="0">
      <w:start w:val="1"/>
      <w:numFmt w:val="decimal"/>
      <w:lvlText w:val="2.%1."/>
      <w:legacy w:legacy="1" w:legacySpace="0" w:legacyIndent="480"/>
      <w:lvlJc w:val="left"/>
      <w:rPr>
        <w:rFonts w:ascii="Times New Roman" w:hAnsi="Times New Roman" w:cs="Times New Roman" w:hint="default"/>
      </w:rPr>
    </w:lvl>
  </w:abstractNum>
  <w:abstractNum w:abstractNumId="8" w15:restartNumberingAfterBreak="0">
    <w:nsid w:val="319D0FA3"/>
    <w:multiLevelType w:val="hybridMultilevel"/>
    <w:tmpl w:val="38765C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1DE4517"/>
    <w:multiLevelType w:val="multilevel"/>
    <w:tmpl w:val="7D92E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A630C2"/>
    <w:multiLevelType w:val="multilevel"/>
    <w:tmpl w:val="85520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5740FB"/>
    <w:multiLevelType w:val="multilevel"/>
    <w:tmpl w:val="2A403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B4ECF"/>
    <w:multiLevelType w:val="hybridMultilevel"/>
    <w:tmpl w:val="6F6E7180"/>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3" w15:restartNumberingAfterBreak="0">
    <w:nsid w:val="4E915818"/>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530DAD"/>
    <w:multiLevelType w:val="multilevel"/>
    <w:tmpl w:val="A4945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3"/>
    <w:lvlOverride w:ilvl="0"/>
    <w:lvlOverride w:ilvl="1">
      <w:startOverride w:val="3"/>
    </w:lvlOverride>
    <w:lvlOverride w:ilvl="2"/>
    <w:lvlOverride w:ilvl="3"/>
    <w:lvlOverride w:ilvl="4"/>
    <w:lvlOverride w:ilvl="5"/>
    <w:lvlOverride w:ilvl="6"/>
    <w:lvlOverride w:ilvl="7"/>
    <w:lvlOverride w:ilvl="8"/>
  </w:num>
  <w:num w:numId="4">
    <w:abstractNumId w:val="4"/>
  </w:num>
  <w:num w:numId="5">
    <w:abstractNumId w:val="1"/>
  </w:num>
  <w:num w:numId="6">
    <w:abstractNumId w:val="6"/>
  </w:num>
  <w:num w:numId="7">
    <w:abstractNumId w:val="10"/>
  </w:num>
  <w:num w:numId="8">
    <w:abstractNumId w:val="14"/>
  </w:num>
  <w:num w:numId="9">
    <w:abstractNumId w:val="8"/>
  </w:num>
  <w:num w:numId="10">
    <w:abstractNumId w:val="12"/>
  </w:num>
  <w:num w:numId="11">
    <w:abstractNumId w:val="2"/>
  </w:num>
  <w:num w:numId="12">
    <w:abstractNumId w:val="7"/>
  </w:num>
  <w:num w:numId="13">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701"/>
        <w:lvlJc w:val="left"/>
        <w:rPr>
          <w:rFonts w:ascii="Times New Roman" w:hAnsi="Times New Roman" w:cs="Times New Roman" w:hint="default"/>
        </w:rPr>
      </w:lvl>
    </w:lvlOverride>
  </w:num>
  <w:num w:numId="20">
    <w:abstractNumId w:val="3"/>
  </w:num>
  <w:num w:numId="21">
    <w:abstractNumId w:val="3"/>
    <w:lvlOverride w:ilvl="0">
      <w:lvl w:ilvl="0">
        <w:start w:val="4"/>
        <w:numFmt w:val="decimal"/>
        <w:lvlText w:val="%1."/>
        <w:legacy w:legacy="1" w:legacySpace="0" w:legacyIndent="533"/>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70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15"/>
    <w:rsid w:val="000B0BBF"/>
    <w:rsid w:val="00177DE7"/>
    <w:rsid w:val="0031400F"/>
    <w:rsid w:val="00341996"/>
    <w:rsid w:val="003805DE"/>
    <w:rsid w:val="00393327"/>
    <w:rsid w:val="00411FC8"/>
    <w:rsid w:val="00457051"/>
    <w:rsid w:val="004F26BA"/>
    <w:rsid w:val="006B10E0"/>
    <w:rsid w:val="00786C39"/>
    <w:rsid w:val="007F5134"/>
    <w:rsid w:val="00810BA8"/>
    <w:rsid w:val="00816FE7"/>
    <w:rsid w:val="00834B15"/>
    <w:rsid w:val="008A3B72"/>
    <w:rsid w:val="008D7BED"/>
    <w:rsid w:val="00947C05"/>
    <w:rsid w:val="009F6C41"/>
    <w:rsid w:val="00A017B4"/>
    <w:rsid w:val="00A817AA"/>
    <w:rsid w:val="00BF639C"/>
    <w:rsid w:val="00C149F4"/>
    <w:rsid w:val="00C60F30"/>
    <w:rsid w:val="00C91739"/>
    <w:rsid w:val="00CB62BD"/>
    <w:rsid w:val="00D65DF0"/>
    <w:rsid w:val="00D73CE4"/>
    <w:rsid w:val="00DA70EC"/>
    <w:rsid w:val="00E97550"/>
    <w:rsid w:val="00EF3418"/>
    <w:rsid w:val="00F00C60"/>
    <w:rsid w:val="00F15BA2"/>
    <w:rsid w:val="00F90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5F6A"/>
  <w15:chartTrackingRefBased/>
  <w15:docId w15:val="{CEDF92AE-8671-4769-9E2C-AF327AA3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62BD"/>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CB62BD"/>
    <w:rPr>
      <w:rFonts w:ascii="Calibri" w:eastAsia="Calibri" w:hAnsi="Calibri" w:cs="Times New Roman"/>
      <w:sz w:val="20"/>
      <w:szCs w:val="20"/>
    </w:rPr>
  </w:style>
  <w:style w:type="character" w:styleId="a5">
    <w:name w:val="footnote reference"/>
    <w:uiPriority w:val="99"/>
    <w:semiHidden/>
    <w:unhideWhenUsed/>
    <w:rsid w:val="00CB62BD"/>
    <w:rPr>
      <w:vertAlign w:val="superscript"/>
    </w:rPr>
  </w:style>
  <w:style w:type="table" w:styleId="a6">
    <w:name w:val="Table Grid"/>
    <w:basedOn w:val="a1"/>
    <w:uiPriority w:val="59"/>
    <w:rsid w:val="00CB62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C60F30"/>
    <w:rPr>
      <w:color w:val="0000FF"/>
      <w:u w:val="single"/>
    </w:rPr>
  </w:style>
  <w:style w:type="character" w:customStyle="1" w:styleId="revlinks-stub">
    <w:name w:val="rev_links-stub"/>
    <w:basedOn w:val="a0"/>
    <w:rsid w:val="00C60F30"/>
  </w:style>
  <w:style w:type="character" w:customStyle="1" w:styleId="revlinks-hidden">
    <w:name w:val="rev_links-hidden"/>
    <w:basedOn w:val="a0"/>
    <w:rsid w:val="004F26BA"/>
  </w:style>
  <w:style w:type="paragraph" w:customStyle="1" w:styleId="Default">
    <w:name w:val="Default"/>
    <w:rsid w:val="00E975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60">
    <w:name w:val="Font Style60"/>
    <w:basedOn w:val="a0"/>
    <w:uiPriority w:val="99"/>
    <w:rsid w:val="00DA70EC"/>
    <w:rPr>
      <w:rFonts w:ascii="Times New Roman" w:hAnsi="Times New Roman" w:cs="Times New Roman"/>
      <w:sz w:val="26"/>
      <w:szCs w:val="26"/>
    </w:rPr>
  </w:style>
  <w:style w:type="paragraph" w:styleId="a8">
    <w:name w:val="List Paragraph"/>
    <w:basedOn w:val="a"/>
    <w:uiPriority w:val="34"/>
    <w:qFormat/>
    <w:rsid w:val="00DA70EC"/>
    <w:pPr>
      <w:spacing w:after="200" w:line="276" w:lineRule="auto"/>
      <w:ind w:left="720"/>
      <w:contextualSpacing/>
    </w:pPr>
    <w:rPr>
      <w:rFonts w:ascii="Calibri" w:eastAsia="Times New Roman" w:hAnsi="Calibri" w:cs="Times New Roman"/>
    </w:rPr>
  </w:style>
  <w:style w:type="paragraph" w:customStyle="1" w:styleId="Style16">
    <w:name w:val="Style16"/>
    <w:basedOn w:val="a"/>
    <w:uiPriority w:val="99"/>
    <w:rsid w:val="00DA70EC"/>
    <w:pPr>
      <w:widowControl w:val="0"/>
      <w:autoSpaceDE w:val="0"/>
      <w:autoSpaceDN w:val="0"/>
      <w:adjustRightInd w:val="0"/>
      <w:spacing w:after="0" w:line="317" w:lineRule="exact"/>
      <w:ind w:hanging="341"/>
    </w:pPr>
    <w:rPr>
      <w:rFonts w:ascii="Times New Roman" w:eastAsiaTheme="minorEastAsia" w:hAnsi="Times New Roman" w:cs="Times New Roman"/>
      <w:sz w:val="24"/>
      <w:szCs w:val="24"/>
      <w:lang w:eastAsia="ru-RU"/>
    </w:rPr>
  </w:style>
  <w:style w:type="character" w:customStyle="1" w:styleId="FontStyle59">
    <w:name w:val="Font Style59"/>
    <w:basedOn w:val="a0"/>
    <w:uiPriority w:val="99"/>
    <w:rsid w:val="00786C39"/>
    <w:rPr>
      <w:rFonts w:ascii="Times New Roman" w:hAnsi="Times New Roman" w:cs="Times New Roman"/>
      <w:b/>
      <w:bCs/>
      <w:sz w:val="26"/>
      <w:szCs w:val="26"/>
    </w:rPr>
  </w:style>
  <w:style w:type="paragraph" w:customStyle="1" w:styleId="Style8">
    <w:name w:val="Style8"/>
    <w:basedOn w:val="a"/>
    <w:uiPriority w:val="99"/>
    <w:rsid w:val="00786C39"/>
    <w:pPr>
      <w:widowControl w:val="0"/>
      <w:autoSpaceDE w:val="0"/>
      <w:autoSpaceDN w:val="0"/>
      <w:adjustRightInd w:val="0"/>
      <w:spacing w:after="0" w:line="312" w:lineRule="exact"/>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786C39"/>
    <w:pPr>
      <w:widowControl w:val="0"/>
      <w:autoSpaceDE w:val="0"/>
      <w:autoSpaceDN w:val="0"/>
      <w:adjustRightInd w:val="0"/>
      <w:spacing w:after="0" w:line="317" w:lineRule="exact"/>
      <w:ind w:hanging="274"/>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786C39"/>
    <w:pPr>
      <w:widowControl w:val="0"/>
      <w:autoSpaceDE w:val="0"/>
      <w:autoSpaceDN w:val="0"/>
      <w:adjustRightInd w:val="0"/>
      <w:spacing w:after="0" w:line="322" w:lineRule="exact"/>
      <w:ind w:firstLine="696"/>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786C39"/>
    <w:pPr>
      <w:widowControl w:val="0"/>
      <w:autoSpaceDE w:val="0"/>
      <w:autoSpaceDN w:val="0"/>
      <w:adjustRightInd w:val="0"/>
      <w:spacing w:after="0" w:line="323" w:lineRule="exact"/>
      <w:jc w:val="both"/>
    </w:pPr>
    <w:rPr>
      <w:rFonts w:ascii="Times New Roman" w:eastAsiaTheme="minorEastAsia" w:hAnsi="Times New Roman" w:cs="Times New Roman"/>
      <w:sz w:val="24"/>
      <w:szCs w:val="24"/>
      <w:lang w:eastAsia="ru-RU"/>
    </w:rPr>
  </w:style>
  <w:style w:type="character" w:customStyle="1" w:styleId="FontStyle63">
    <w:name w:val="Font Style63"/>
    <w:basedOn w:val="a0"/>
    <w:uiPriority w:val="99"/>
    <w:rsid w:val="00786C39"/>
    <w:rPr>
      <w:rFonts w:ascii="Times New Roman" w:hAnsi="Times New Roman" w:cs="Times New Roman"/>
      <w:i/>
      <w:iCs/>
      <w:sz w:val="36"/>
      <w:szCs w:val="36"/>
    </w:rPr>
  </w:style>
  <w:style w:type="paragraph" w:customStyle="1" w:styleId="Style20">
    <w:name w:val="Style20"/>
    <w:basedOn w:val="a"/>
    <w:uiPriority w:val="99"/>
    <w:rsid w:val="00786C39"/>
    <w:pPr>
      <w:widowControl w:val="0"/>
      <w:autoSpaceDE w:val="0"/>
      <w:autoSpaceDN w:val="0"/>
      <w:adjustRightInd w:val="0"/>
      <w:spacing w:after="0" w:line="317" w:lineRule="exact"/>
      <w:ind w:hanging="350"/>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816FE7"/>
    <w:pPr>
      <w:widowControl w:val="0"/>
      <w:autoSpaceDE w:val="0"/>
      <w:autoSpaceDN w:val="0"/>
      <w:adjustRightInd w:val="0"/>
      <w:spacing w:after="0" w:line="322" w:lineRule="exact"/>
      <w:ind w:hanging="144"/>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816FE7"/>
    <w:pPr>
      <w:widowControl w:val="0"/>
      <w:autoSpaceDE w:val="0"/>
      <w:autoSpaceDN w:val="0"/>
      <w:adjustRightInd w:val="0"/>
      <w:spacing w:after="0" w:line="322" w:lineRule="exact"/>
      <w:ind w:hanging="350"/>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816FE7"/>
    <w:pPr>
      <w:widowControl w:val="0"/>
      <w:autoSpaceDE w:val="0"/>
      <w:autoSpaceDN w:val="0"/>
      <w:adjustRightInd w:val="0"/>
      <w:spacing w:after="0" w:line="322" w:lineRule="exact"/>
      <w:ind w:firstLine="523"/>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816FE7"/>
    <w:pPr>
      <w:widowControl w:val="0"/>
      <w:autoSpaceDE w:val="0"/>
      <w:autoSpaceDN w:val="0"/>
      <w:adjustRightInd w:val="0"/>
      <w:spacing w:after="0" w:line="326" w:lineRule="exact"/>
      <w:ind w:hanging="514"/>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816FE7"/>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816FE7"/>
    <w:pPr>
      <w:widowControl w:val="0"/>
      <w:autoSpaceDE w:val="0"/>
      <w:autoSpaceDN w:val="0"/>
      <w:adjustRightInd w:val="0"/>
      <w:spacing w:after="0" w:line="326" w:lineRule="exact"/>
      <w:ind w:hanging="514"/>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816FE7"/>
    <w:pPr>
      <w:widowControl w:val="0"/>
      <w:autoSpaceDE w:val="0"/>
      <w:autoSpaceDN w:val="0"/>
      <w:adjustRightInd w:val="0"/>
      <w:spacing w:after="0" w:line="317" w:lineRule="exact"/>
      <w:ind w:hanging="533"/>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457051"/>
    <w:pPr>
      <w:widowControl w:val="0"/>
      <w:autoSpaceDE w:val="0"/>
      <w:autoSpaceDN w:val="0"/>
      <w:adjustRightInd w:val="0"/>
      <w:spacing w:after="0" w:line="319" w:lineRule="exact"/>
      <w:jc w:val="center"/>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45705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457051"/>
    <w:pPr>
      <w:widowControl w:val="0"/>
      <w:autoSpaceDE w:val="0"/>
      <w:autoSpaceDN w:val="0"/>
      <w:adjustRightInd w:val="0"/>
      <w:spacing w:after="0" w:line="326" w:lineRule="exact"/>
      <w:ind w:hanging="336"/>
      <w:jc w:val="both"/>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457051"/>
    <w:pPr>
      <w:widowControl w:val="0"/>
      <w:autoSpaceDE w:val="0"/>
      <w:autoSpaceDN w:val="0"/>
      <w:adjustRightInd w:val="0"/>
      <w:spacing w:after="0" w:line="315" w:lineRule="exact"/>
      <w:jc w:val="both"/>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457051"/>
    <w:pPr>
      <w:widowControl w:val="0"/>
      <w:autoSpaceDE w:val="0"/>
      <w:autoSpaceDN w:val="0"/>
      <w:adjustRightInd w:val="0"/>
      <w:spacing w:after="0" w:line="322" w:lineRule="exact"/>
      <w:ind w:hanging="350"/>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457051"/>
    <w:pPr>
      <w:widowControl w:val="0"/>
      <w:autoSpaceDE w:val="0"/>
      <w:autoSpaceDN w:val="0"/>
      <w:adjustRightInd w:val="0"/>
      <w:spacing w:after="0" w:line="331" w:lineRule="exact"/>
      <w:jc w:val="both"/>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457051"/>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457051"/>
    <w:pPr>
      <w:widowControl w:val="0"/>
      <w:autoSpaceDE w:val="0"/>
      <w:autoSpaceDN w:val="0"/>
      <w:adjustRightInd w:val="0"/>
      <w:spacing w:after="0" w:line="322" w:lineRule="exact"/>
      <w:ind w:firstLine="1411"/>
      <w:jc w:val="both"/>
    </w:pPr>
    <w:rPr>
      <w:rFonts w:ascii="Times New Roman" w:eastAsiaTheme="minorEastAsia" w:hAnsi="Times New Roman" w:cs="Times New Roman"/>
      <w:sz w:val="24"/>
      <w:szCs w:val="24"/>
      <w:lang w:eastAsia="ru-RU"/>
    </w:rPr>
  </w:style>
  <w:style w:type="paragraph" w:customStyle="1" w:styleId="Style34">
    <w:name w:val="Style34"/>
    <w:basedOn w:val="a"/>
    <w:uiPriority w:val="99"/>
    <w:rsid w:val="00457051"/>
    <w:pPr>
      <w:widowControl w:val="0"/>
      <w:autoSpaceDE w:val="0"/>
      <w:autoSpaceDN w:val="0"/>
      <w:adjustRightInd w:val="0"/>
      <w:spacing w:after="0" w:line="312" w:lineRule="exact"/>
      <w:ind w:hanging="341"/>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D65DF0"/>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styleId="a9">
    <w:name w:val="Balloon Text"/>
    <w:basedOn w:val="a"/>
    <w:link w:val="aa"/>
    <w:uiPriority w:val="99"/>
    <w:semiHidden/>
    <w:unhideWhenUsed/>
    <w:rsid w:val="00C9173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917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70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57037" TargetMode="External"/><Relationship Id="rId13" Type="http://schemas.openxmlformats.org/officeDocument/2006/relationships/hyperlink" Target="https://normativ.kontur.ru/document?moduleId=1&amp;documentId=454844" TargetMode="External"/><Relationship Id="rId3" Type="http://schemas.openxmlformats.org/officeDocument/2006/relationships/settings" Target="settings.xml"/><Relationship Id="rId7" Type="http://schemas.openxmlformats.org/officeDocument/2006/relationships/hyperlink" Target="https://normativ.kontur.ru/document?moduleId=1&amp;documentId=407470" TargetMode="External"/><Relationship Id="rId12" Type="http://schemas.openxmlformats.org/officeDocument/2006/relationships/hyperlink" Target="https://normativ.kontur.ru/document?moduleId=1&amp;documentId=4426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ontur.ru/document?moduleId=1&amp;documentId=43563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ormativ.kontur.ru/document?moduleId=1&amp;documentId=417537"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179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3262</Words>
  <Characters>18600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ЦО2</dc:creator>
  <cp:keywords/>
  <dc:description/>
  <cp:lastModifiedBy>ЦО2</cp:lastModifiedBy>
  <cp:revision>27</cp:revision>
  <cp:lastPrinted>2023-11-15T15:44:00Z</cp:lastPrinted>
  <dcterms:created xsi:type="dcterms:W3CDTF">2023-11-15T14:37:00Z</dcterms:created>
  <dcterms:modified xsi:type="dcterms:W3CDTF">2023-11-15T15:52:00Z</dcterms:modified>
</cp:coreProperties>
</file>